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FDA" w:rsidRPr="007E2A7C" w:rsidRDefault="00CC2FDA" w:rsidP="00E17A4D">
      <w:pPr>
        <w:tabs>
          <w:tab w:val="left" w:pos="1545"/>
        </w:tabs>
        <w:jc w:val="center"/>
        <w:rPr>
          <w:b/>
          <w:color w:val="000000"/>
        </w:rPr>
      </w:pPr>
      <w:r w:rsidRPr="007E2A7C">
        <w:rPr>
          <w:b/>
          <w:color w:val="000000"/>
        </w:rPr>
        <w:t>ДОГОВОР</w:t>
      </w:r>
    </w:p>
    <w:p w:rsidR="006C0128" w:rsidRPr="007E2A7C" w:rsidRDefault="00E17A4D" w:rsidP="006C0128">
      <w:pPr>
        <w:tabs>
          <w:tab w:val="left" w:pos="1545"/>
        </w:tabs>
        <w:jc w:val="center"/>
        <w:rPr>
          <w:b/>
          <w:color w:val="000000"/>
        </w:rPr>
      </w:pPr>
      <w:r w:rsidRPr="000865F9">
        <w:rPr>
          <w:b/>
          <w:color w:val="000000"/>
          <w:sz w:val="28"/>
          <w:szCs w:val="28"/>
        </w:rPr>
        <w:t xml:space="preserve"> </w:t>
      </w:r>
      <w:r w:rsidRPr="007E2A7C">
        <w:rPr>
          <w:b/>
          <w:color w:val="000000"/>
        </w:rPr>
        <w:t xml:space="preserve">на поставку </w:t>
      </w:r>
      <w:r w:rsidR="00772735" w:rsidRPr="007E2A7C">
        <w:rPr>
          <w:b/>
          <w:color w:val="000000"/>
        </w:rPr>
        <w:t>новогодних подарков</w:t>
      </w:r>
    </w:p>
    <w:p w:rsidR="00E17A4D" w:rsidRPr="000865F9" w:rsidRDefault="00E17A4D" w:rsidP="007A0A1F">
      <w:pPr>
        <w:tabs>
          <w:tab w:val="left" w:pos="1545"/>
        </w:tabs>
        <w:jc w:val="center"/>
        <w:rPr>
          <w:color w:val="000000"/>
          <w:szCs w:val="25"/>
        </w:rPr>
      </w:pPr>
      <w:r w:rsidRPr="000865F9">
        <w:rPr>
          <w:color w:val="000000"/>
          <w:szCs w:val="25"/>
        </w:rPr>
        <w:t xml:space="preserve">г. </w:t>
      </w:r>
      <w:proofErr w:type="spellStart"/>
      <w:r>
        <w:rPr>
          <w:color w:val="000000"/>
          <w:szCs w:val="25"/>
        </w:rPr>
        <w:t>Северск</w:t>
      </w:r>
      <w:proofErr w:type="spellEnd"/>
      <w:r>
        <w:rPr>
          <w:color w:val="000000"/>
          <w:szCs w:val="25"/>
        </w:rPr>
        <w:t xml:space="preserve">               </w:t>
      </w:r>
      <w:r w:rsidRPr="000865F9">
        <w:rPr>
          <w:color w:val="000000"/>
          <w:szCs w:val="25"/>
        </w:rPr>
        <w:tab/>
      </w:r>
      <w:r>
        <w:rPr>
          <w:color w:val="000000"/>
          <w:szCs w:val="25"/>
        </w:rPr>
        <w:t xml:space="preserve">  </w:t>
      </w:r>
      <w:r w:rsidRPr="000865F9">
        <w:rPr>
          <w:color w:val="000000"/>
          <w:szCs w:val="25"/>
        </w:rPr>
        <w:tab/>
      </w:r>
      <w:r w:rsidRPr="000865F9">
        <w:rPr>
          <w:color w:val="000000"/>
          <w:szCs w:val="25"/>
        </w:rPr>
        <w:tab/>
      </w:r>
      <w:r w:rsidRPr="000865F9">
        <w:rPr>
          <w:color w:val="000000"/>
          <w:szCs w:val="25"/>
        </w:rPr>
        <w:tab/>
      </w:r>
      <w:r w:rsidRPr="000865F9">
        <w:rPr>
          <w:color w:val="000000"/>
          <w:szCs w:val="25"/>
        </w:rPr>
        <w:tab/>
        <w:t>«___» ___________  20</w:t>
      </w:r>
      <w:r>
        <w:rPr>
          <w:color w:val="000000"/>
          <w:szCs w:val="25"/>
        </w:rPr>
        <w:t>1</w:t>
      </w:r>
      <w:r w:rsidR="000530E0">
        <w:rPr>
          <w:color w:val="000000"/>
          <w:szCs w:val="25"/>
        </w:rPr>
        <w:t>2</w:t>
      </w:r>
      <w:r w:rsidRPr="000865F9">
        <w:rPr>
          <w:color w:val="000000"/>
          <w:szCs w:val="25"/>
        </w:rPr>
        <w:t xml:space="preserve"> г.</w:t>
      </w:r>
    </w:p>
    <w:p w:rsidR="00E17A4D" w:rsidRDefault="00E17A4D" w:rsidP="003327FB">
      <w:pPr>
        <w:ind w:firstLine="567"/>
        <w:jc w:val="both"/>
        <w:rPr>
          <w:color w:val="000000"/>
        </w:rPr>
      </w:pPr>
      <w:proofErr w:type="gramStart"/>
      <w:r>
        <w:t xml:space="preserve">Открытое Акционерное Общество «Сибирский химический комбинат», именуемый в дальнейшем «Покупатель», в лице заместителя </w:t>
      </w:r>
      <w:r w:rsidR="00772735">
        <w:t xml:space="preserve">генерального </w:t>
      </w:r>
      <w:r>
        <w:t xml:space="preserve">директора </w:t>
      </w:r>
      <w:proofErr w:type="spellStart"/>
      <w:r w:rsidR="00577384">
        <w:t>Кустова</w:t>
      </w:r>
      <w:proofErr w:type="spellEnd"/>
      <w:r w:rsidR="00577384">
        <w:t xml:space="preserve"> Александра Петровича</w:t>
      </w:r>
      <w:r>
        <w:t>, действующего на основании доверенности № 19/</w:t>
      </w:r>
      <w:r w:rsidR="00577384">
        <w:t>70</w:t>
      </w:r>
      <w:r w:rsidR="008A01B3">
        <w:t>Д от 0</w:t>
      </w:r>
      <w:r w:rsidR="00577384">
        <w:t>5</w:t>
      </w:r>
      <w:r w:rsidR="008A01B3">
        <w:t>.</w:t>
      </w:r>
      <w:r w:rsidR="00577384">
        <w:t>02</w:t>
      </w:r>
      <w:r>
        <w:t>.20</w:t>
      </w:r>
      <w:r w:rsidR="003444FA">
        <w:t>1</w:t>
      </w:r>
      <w:r w:rsidR="00577384">
        <w:t>3</w:t>
      </w:r>
      <w:r>
        <w:t xml:space="preserve">г. с одной </w:t>
      </w:r>
      <w:r w:rsidR="003444FA">
        <w:t>стороны</w:t>
      </w:r>
      <w:r w:rsidRPr="000865F9">
        <w:rPr>
          <w:color w:val="000000"/>
          <w:szCs w:val="25"/>
        </w:rPr>
        <w:t xml:space="preserve"> и </w:t>
      </w:r>
      <w:r w:rsidR="00577384">
        <w:rPr>
          <w:color w:val="000000"/>
          <w:szCs w:val="25"/>
        </w:rPr>
        <w:t>___________________</w:t>
      </w:r>
      <w:r w:rsidR="00772735">
        <w:rPr>
          <w:color w:val="000000"/>
          <w:szCs w:val="25"/>
        </w:rPr>
        <w:t>,</w:t>
      </w:r>
      <w:r w:rsidR="003444FA">
        <w:rPr>
          <w:color w:val="000000"/>
          <w:szCs w:val="25"/>
        </w:rPr>
        <w:t xml:space="preserve"> </w:t>
      </w:r>
      <w:r w:rsidRPr="000865F9">
        <w:rPr>
          <w:color w:val="000000"/>
          <w:szCs w:val="25"/>
        </w:rPr>
        <w:t>именуемый в дальнейшем «Поставщик»</w:t>
      </w:r>
      <w:r w:rsidR="000530E0">
        <w:rPr>
          <w:color w:val="000000"/>
          <w:szCs w:val="25"/>
        </w:rPr>
        <w:t>,</w:t>
      </w:r>
      <w:r w:rsidRPr="000865F9">
        <w:rPr>
          <w:color w:val="000000"/>
          <w:szCs w:val="25"/>
        </w:rPr>
        <w:t xml:space="preserve"> в лице</w:t>
      </w:r>
      <w:r w:rsidR="00577384">
        <w:rPr>
          <w:color w:val="000000"/>
          <w:szCs w:val="25"/>
        </w:rPr>
        <w:t xml:space="preserve"> ______________________</w:t>
      </w:r>
      <w:r w:rsidR="000530E0">
        <w:rPr>
          <w:color w:val="000000"/>
          <w:szCs w:val="25"/>
        </w:rPr>
        <w:t xml:space="preserve">, </w:t>
      </w:r>
      <w:r w:rsidRPr="000865F9">
        <w:rPr>
          <w:color w:val="000000"/>
          <w:szCs w:val="25"/>
        </w:rPr>
        <w:t>действующего  на  основании</w:t>
      </w:r>
      <w:r w:rsidR="00577384">
        <w:rPr>
          <w:color w:val="000000"/>
          <w:szCs w:val="25"/>
        </w:rPr>
        <w:t xml:space="preserve"> _____________________</w:t>
      </w:r>
      <w:r w:rsidR="000530E0">
        <w:rPr>
          <w:color w:val="000000"/>
          <w:szCs w:val="25"/>
        </w:rPr>
        <w:t>, с другой стороны, совместно именуемые Стороны,</w:t>
      </w:r>
      <w:r w:rsidRPr="000865F9">
        <w:rPr>
          <w:color w:val="000000"/>
          <w:szCs w:val="25"/>
        </w:rPr>
        <w:t xml:space="preserve"> заключили </w:t>
      </w:r>
      <w:r w:rsidRPr="000865F9">
        <w:rPr>
          <w:color w:val="000000"/>
        </w:rPr>
        <w:t xml:space="preserve">настоящий </w:t>
      </w:r>
      <w:r w:rsidR="00F51EFD">
        <w:rPr>
          <w:color w:val="000000"/>
        </w:rPr>
        <w:t>договор</w:t>
      </w:r>
      <w:r w:rsidRPr="000865F9">
        <w:rPr>
          <w:color w:val="000000"/>
        </w:rPr>
        <w:t xml:space="preserve"> о нижеследующем</w:t>
      </w:r>
      <w:r w:rsidR="00F51EFD">
        <w:rPr>
          <w:color w:val="000000"/>
        </w:rPr>
        <w:t>:</w:t>
      </w:r>
      <w:proofErr w:type="gramEnd"/>
    </w:p>
    <w:p w:rsidR="0073561B" w:rsidRPr="000865F9" w:rsidRDefault="0073561B" w:rsidP="003327FB">
      <w:pPr>
        <w:ind w:firstLine="567"/>
        <w:jc w:val="both"/>
        <w:rPr>
          <w:color w:val="000000"/>
        </w:rPr>
      </w:pPr>
    </w:p>
    <w:p w:rsidR="00E17A4D" w:rsidRPr="000865F9" w:rsidRDefault="00E17A4D" w:rsidP="00E17A4D">
      <w:pPr>
        <w:jc w:val="center"/>
        <w:rPr>
          <w:b/>
          <w:bCs/>
          <w:color w:val="000000"/>
        </w:rPr>
      </w:pPr>
      <w:r w:rsidRPr="000865F9">
        <w:rPr>
          <w:b/>
          <w:bCs/>
          <w:color w:val="000000"/>
        </w:rPr>
        <w:t xml:space="preserve">1. Предмет </w:t>
      </w:r>
      <w:r w:rsidR="00D37873">
        <w:rPr>
          <w:b/>
          <w:bCs/>
          <w:color w:val="000000"/>
        </w:rPr>
        <w:t>договора</w:t>
      </w:r>
    </w:p>
    <w:p w:rsidR="00E17A4D" w:rsidRDefault="00E17A4D" w:rsidP="00E17A4D">
      <w:pPr>
        <w:ind w:firstLine="708"/>
        <w:jc w:val="both"/>
        <w:rPr>
          <w:color w:val="000000"/>
        </w:rPr>
      </w:pPr>
      <w:r w:rsidRPr="000865F9">
        <w:rPr>
          <w:color w:val="000000"/>
        </w:rPr>
        <w:t xml:space="preserve">1.1.Поставщик обязуется </w:t>
      </w:r>
      <w:r w:rsidR="00577384">
        <w:rPr>
          <w:color w:val="000000"/>
        </w:rPr>
        <w:t>п</w:t>
      </w:r>
      <w:r w:rsidR="00772735">
        <w:rPr>
          <w:color w:val="000000"/>
        </w:rPr>
        <w:t>огрузить</w:t>
      </w:r>
      <w:r w:rsidR="00577384">
        <w:rPr>
          <w:color w:val="000000"/>
        </w:rPr>
        <w:t xml:space="preserve">, поставить, </w:t>
      </w:r>
      <w:r w:rsidR="00772735">
        <w:rPr>
          <w:color w:val="000000"/>
        </w:rPr>
        <w:t>разгрузить</w:t>
      </w:r>
      <w:r w:rsidRPr="000865F9">
        <w:rPr>
          <w:color w:val="000000"/>
        </w:rPr>
        <w:t xml:space="preserve"> </w:t>
      </w:r>
      <w:r>
        <w:rPr>
          <w:color w:val="000000"/>
        </w:rPr>
        <w:t>Покупателю</w:t>
      </w:r>
      <w:r w:rsidR="00772735">
        <w:rPr>
          <w:color w:val="000000"/>
        </w:rPr>
        <w:t xml:space="preserve"> 6000 новогодних подарков</w:t>
      </w:r>
      <w:r w:rsidR="00EB0767">
        <w:rPr>
          <w:color w:val="000000"/>
        </w:rPr>
        <w:t xml:space="preserve"> (далее Товар)</w:t>
      </w:r>
      <w:r w:rsidR="00772735">
        <w:rPr>
          <w:color w:val="000000"/>
        </w:rPr>
        <w:t xml:space="preserve"> по адресу: </w:t>
      </w:r>
      <w:proofErr w:type="spellStart"/>
      <w:r w:rsidR="00772735">
        <w:rPr>
          <w:color w:val="000000"/>
        </w:rPr>
        <w:t>г</w:t>
      </w:r>
      <w:proofErr w:type="gramStart"/>
      <w:r w:rsidR="00772735">
        <w:rPr>
          <w:color w:val="000000"/>
        </w:rPr>
        <w:t>.С</w:t>
      </w:r>
      <w:proofErr w:type="gramEnd"/>
      <w:r w:rsidR="00772735">
        <w:rPr>
          <w:color w:val="000000"/>
        </w:rPr>
        <w:t>еверск</w:t>
      </w:r>
      <w:proofErr w:type="spellEnd"/>
      <w:r w:rsidR="00772735">
        <w:rPr>
          <w:color w:val="000000"/>
        </w:rPr>
        <w:t xml:space="preserve">, ул.Курчатова,1, </w:t>
      </w:r>
      <w:r>
        <w:rPr>
          <w:color w:val="000000"/>
        </w:rPr>
        <w:t xml:space="preserve">а Покупатель принять </w:t>
      </w:r>
      <w:r w:rsidR="00577384">
        <w:rPr>
          <w:color w:val="000000"/>
        </w:rPr>
        <w:t xml:space="preserve">товар </w:t>
      </w:r>
      <w:r>
        <w:rPr>
          <w:color w:val="000000"/>
        </w:rPr>
        <w:t>и оплатить</w:t>
      </w:r>
      <w:r w:rsidR="00772735">
        <w:rPr>
          <w:color w:val="000000"/>
        </w:rPr>
        <w:t>.</w:t>
      </w:r>
      <w:r w:rsidR="007E1931">
        <w:rPr>
          <w:color w:val="000000"/>
        </w:rPr>
        <w:t xml:space="preserve"> </w:t>
      </w:r>
    </w:p>
    <w:p w:rsidR="0073561B" w:rsidRPr="000865F9" w:rsidRDefault="0073561B" w:rsidP="00E17A4D">
      <w:pPr>
        <w:ind w:firstLine="708"/>
        <w:jc w:val="both"/>
        <w:rPr>
          <w:color w:val="000000"/>
        </w:rPr>
      </w:pPr>
    </w:p>
    <w:p w:rsidR="00E17A4D" w:rsidRDefault="00E17A4D" w:rsidP="00E17A4D">
      <w:pPr>
        <w:ind w:firstLine="567"/>
        <w:jc w:val="center"/>
        <w:rPr>
          <w:b/>
          <w:bCs/>
          <w:color w:val="000000"/>
        </w:rPr>
      </w:pPr>
      <w:r w:rsidRPr="000865F9">
        <w:rPr>
          <w:b/>
          <w:bCs/>
          <w:color w:val="000000"/>
        </w:rPr>
        <w:t xml:space="preserve">2. </w:t>
      </w:r>
      <w:r>
        <w:rPr>
          <w:b/>
          <w:bCs/>
          <w:color w:val="000000"/>
        </w:rPr>
        <w:t xml:space="preserve">Цена </w:t>
      </w:r>
      <w:r w:rsidR="00F51EFD">
        <w:rPr>
          <w:b/>
          <w:bCs/>
          <w:color w:val="000000"/>
        </w:rPr>
        <w:t>договора</w:t>
      </w:r>
      <w:r>
        <w:rPr>
          <w:b/>
          <w:bCs/>
          <w:color w:val="000000"/>
        </w:rPr>
        <w:t xml:space="preserve"> и порядок расчетов</w:t>
      </w:r>
    </w:p>
    <w:p w:rsidR="00E17A4D" w:rsidRDefault="00E17A4D" w:rsidP="00E17A4D">
      <w:pPr>
        <w:ind w:firstLine="567"/>
        <w:jc w:val="both"/>
        <w:rPr>
          <w:bCs/>
          <w:color w:val="000000"/>
        </w:rPr>
      </w:pPr>
      <w:r w:rsidRPr="002D314C">
        <w:rPr>
          <w:bCs/>
          <w:color w:val="000000"/>
        </w:rPr>
        <w:t>2.1</w:t>
      </w:r>
      <w:r>
        <w:rPr>
          <w:bCs/>
          <w:color w:val="000000"/>
        </w:rPr>
        <w:t>. Цена на товар включает стоимость кондитерских изделий, доставк</w:t>
      </w:r>
      <w:r w:rsidR="00F51EFD">
        <w:rPr>
          <w:bCs/>
          <w:color w:val="000000"/>
        </w:rPr>
        <w:t>а</w:t>
      </w:r>
      <w:r>
        <w:rPr>
          <w:bCs/>
          <w:color w:val="000000"/>
        </w:rPr>
        <w:t>, погрузке/разгрузк</w:t>
      </w:r>
      <w:r w:rsidR="00F51EFD">
        <w:rPr>
          <w:bCs/>
          <w:color w:val="000000"/>
        </w:rPr>
        <w:t>а</w:t>
      </w:r>
      <w:r>
        <w:rPr>
          <w:bCs/>
          <w:color w:val="000000"/>
        </w:rPr>
        <w:t xml:space="preserve">, </w:t>
      </w:r>
      <w:r w:rsidR="0072008D">
        <w:rPr>
          <w:bCs/>
          <w:color w:val="000000"/>
        </w:rPr>
        <w:t>нанесение на упаковку логотипа  и праздничного поздравления Покупателя,</w:t>
      </w:r>
      <w:r>
        <w:rPr>
          <w:bCs/>
          <w:color w:val="000000"/>
        </w:rPr>
        <w:t xml:space="preserve"> том числе НДС и други</w:t>
      </w:r>
      <w:r w:rsidR="00772735">
        <w:rPr>
          <w:bCs/>
          <w:color w:val="000000"/>
        </w:rPr>
        <w:t>е</w:t>
      </w:r>
      <w:r>
        <w:rPr>
          <w:bCs/>
          <w:color w:val="000000"/>
        </w:rPr>
        <w:t xml:space="preserve"> обязательны</w:t>
      </w:r>
      <w:r w:rsidR="00772735">
        <w:rPr>
          <w:bCs/>
          <w:color w:val="000000"/>
        </w:rPr>
        <w:t>е</w:t>
      </w:r>
      <w:r>
        <w:rPr>
          <w:bCs/>
          <w:color w:val="000000"/>
        </w:rPr>
        <w:t xml:space="preserve"> платеж</w:t>
      </w:r>
      <w:r w:rsidR="00772735">
        <w:rPr>
          <w:bCs/>
          <w:color w:val="000000"/>
        </w:rPr>
        <w:t>и</w:t>
      </w:r>
      <w:r>
        <w:rPr>
          <w:bCs/>
          <w:color w:val="000000"/>
        </w:rPr>
        <w:t>.</w:t>
      </w:r>
    </w:p>
    <w:p w:rsidR="00E17A4D" w:rsidRDefault="00E17A4D" w:rsidP="00E17A4D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 xml:space="preserve">2.2. Цена настоящего </w:t>
      </w:r>
      <w:r w:rsidR="00D37873">
        <w:rPr>
          <w:bCs/>
          <w:color w:val="000000"/>
        </w:rPr>
        <w:t>договора</w:t>
      </w:r>
      <w:r>
        <w:rPr>
          <w:bCs/>
          <w:color w:val="000000"/>
        </w:rPr>
        <w:t xml:space="preserve"> является твердой и не подлежит изменению в течение срока действия </w:t>
      </w:r>
      <w:r w:rsidR="00D37873">
        <w:rPr>
          <w:bCs/>
          <w:color w:val="000000"/>
        </w:rPr>
        <w:t>договора</w:t>
      </w:r>
      <w:r>
        <w:rPr>
          <w:bCs/>
          <w:color w:val="000000"/>
        </w:rPr>
        <w:t>.</w:t>
      </w:r>
    </w:p>
    <w:p w:rsidR="00E17A4D" w:rsidRDefault="00E17A4D" w:rsidP="00E17A4D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 xml:space="preserve">2.3. Цена </w:t>
      </w:r>
      <w:r w:rsidR="00D37873">
        <w:rPr>
          <w:bCs/>
          <w:color w:val="000000"/>
        </w:rPr>
        <w:t>договора</w:t>
      </w:r>
      <w:r>
        <w:rPr>
          <w:bCs/>
          <w:color w:val="000000"/>
        </w:rPr>
        <w:t xml:space="preserve"> составляет</w:t>
      </w:r>
      <w:r w:rsidR="006E6596">
        <w:rPr>
          <w:bCs/>
          <w:color w:val="000000"/>
        </w:rPr>
        <w:t xml:space="preserve"> </w:t>
      </w:r>
      <w:proofErr w:type="spellStart"/>
      <w:r w:rsidR="008F0342">
        <w:rPr>
          <w:bCs/>
          <w:color w:val="000000"/>
        </w:rPr>
        <w:t>___________</w:t>
      </w:r>
      <w:r w:rsidR="006E6596">
        <w:rPr>
          <w:bCs/>
          <w:color w:val="000000"/>
        </w:rPr>
        <w:t>руб</w:t>
      </w:r>
      <w:proofErr w:type="spellEnd"/>
      <w:proofErr w:type="gramStart"/>
      <w:r w:rsidR="006E6596">
        <w:rPr>
          <w:bCs/>
          <w:color w:val="000000"/>
        </w:rPr>
        <w:t xml:space="preserve"> (</w:t>
      </w:r>
      <w:r w:rsidR="008F0342">
        <w:rPr>
          <w:bCs/>
          <w:color w:val="000000"/>
        </w:rPr>
        <w:t>__________________</w:t>
      </w:r>
      <w:r w:rsidR="006E6596">
        <w:rPr>
          <w:bCs/>
          <w:color w:val="000000"/>
        </w:rPr>
        <w:t>)</w:t>
      </w:r>
      <w:r w:rsidR="00577384">
        <w:rPr>
          <w:bCs/>
          <w:color w:val="000000"/>
        </w:rPr>
        <w:t xml:space="preserve"> </w:t>
      </w:r>
      <w:proofErr w:type="gramEnd"/>
      <w:r>
        <w:rPr>
          <w:bCs/>
          <w:color w:val="000000"/>
        </w:rPr>
        <w:t>с учетом НДС</w:t>
      </w:r>
      <w:r w:rsidR="007A0A1F">
        <w:rPr>
          <w:bCs/>
          <w:color w:val="000000"/>
        </w:rPr>
        <w:t>-18%</w:t>
      </w:r>
      <w:r>
        <w:rPr>
          <w:bCs/>
          <w:color w:val="000000"/>
        </w:rPr>
        <w:t>.</w:t>
      </w:r>
    </w:p>
    <w:p w:rsidR="004B5A6E" w:rsidRDefault="004B5A6E" w:rsidP="00E17A4D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2.</w:t>
      </w:r>
      <w:r w:rsidR="006B1816">
        <w:rPr>
          <w:bCs/>
          <w:color w:val="000000"/>
        </w:rPr>
        <w:t>4</w:t>
      </w:r>
      <w:r>
        <w:rPr>
          <w:bCs/>
          <w:color w:val="000000"/>
        </w:rPr>
        <w:t>. Вес подарка- 700гр (нетто)</w:t>
      </w:r>
      <w:r w:rsidR="006B1816">
        <w:rPr>
          <w:bCs/>
          <w:color w:val="000000"/>
        </w:rPr>
        <w:t>.</w:t>
      </w:r>
    </w:p>
    <w:p w:rsidR="00E17A4D" w:rsidRDefault="00E17A4D" w:rsidP="00E17A4D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2.</w:t>
      </w:r>
      <w:r w:rsidR="006B1816">
        <w:rPr>
          <w:bCs/>
          <w:color w:val="000000"/>
        </w:rPr>
        <w:t>5</w:t>
      </w:r>
      <w:r>
        <w:rPr>
          <w:bCs/>
          <w:color w:val="000000"/>
        </w:rPr>
        <w:t>. Расчет за поставленный товар производится «Покупателем»</w:t>
      </w:r>
      <w:r w:rsidR="007E2A7C">
        <w:rPr>
          <w:bCs/>
          <w:color w:val="000000"/>
        </w:rPr>
        <w:t xml:space="preserve"> на основании выставленного Поставщиком счета</w:t>
      </w:r>
      <w:r w:rsidR="003A62D5">
        <w:rPr>
          <w:bCs/>
          <w:color w:val="000000"/>
        </w:rPr>
        <w:t>,</w:t>
      </w:r>
      <w:r>
        <w:rPr>
          <w:bCs/>
          <w:color w:val="000000"/>
        </w:rPr>
        <w:t xml:space="preserve"> в безналичном порядке путем перечисления денежных средств в течение </w:t>
      </w:r>
      <w:r w:rsidR="00F51EFD">
        <w:rPr>
          <w:bCs/>
          <w:color w:val="000000"/>
        </w:rPr>
        <w:t>10</w:t>
      </w:r>
      <w:r>
        <w:rPr>
          <w:bCs/>
          <w:color w:val="000000"/>
        </w:rPr>
        <w:t xml:space="preserve"> банковских дней с даты подписания сторонами акта приема-передачи при условии, что товар поставлен надлежащего качества</w:t>
      </w:r>
      <w:r w:rsidR="00772735">
        <w:rPr>
          <w:bCs/>
          <w:color w:val="000000"/>
        </w:rPr>
        <w:t xml:space="preserve"> и ассортимента,</w:t>
      </w:r>
      <w:r w:rsidR="004B5A6E">
        <w:rPr>
          <w:bCs/>
          <w:color w:val="000000"/>
        </w:rPr>
        <w:t xml:space="preserve"> в соответствие с приложением </w:t>
      </w:r>
      <w:proofErr w:type="gramStart"/>
      <w:r w:rsidR="005164D7">
        <w:rPr>
          <w:bCs/>
          <w:color w:val="000000"/>
        </w:rPr>
        <w:t xml:space="preserve">( </w:t>
      </w:r>
      <w:proofErr w:type="gramEnd"/>
      <w:r w:rsidR="005164D7">
        <w:rPr>
          <w:bCs/>
          <w:color w:val="000000"/>
        </w:rPr>
        <w:t>в приложении перечисляются кондитерские изделия и их количество)</w:t>
      </w:r>
      <w:r w:rsidR="004B5A6E">
        <w:rPr>
          <w:bCs/>
          <w:color w:val="000000"/>
        </w:rPr>
        <w:t xml:space="preserve"> и </w:t>
      </w:r>
      <w:r w:rsidR="00D37873">
        <w:rPr>
          <w:bCs/>
          <w:color w:val="000000"/>
        </w:rPr>
        <w:t>с условиями настоящего договора</w:t>
      </w:r>
      <w:r w:rsidR="004B5A6E">
        <w:rPr>
          <w:bCs/>
          <w:color w:val="000000"/>
        </w:rPr>
        <w:t>,</w:t>
      </w:r>
      <w:r>
        <w:rPr>
          <w:bCs/>
          <w:color w:val="000000"/>
        </w:rPr>
        <w:t xml:space="preserve"> в установленный</w:t>
      </w:r>
      <w:r w:rsidR="004B5A6E">
        <w:rPr>
          <w:bCs/>
          <w:color w:val="000000"/>
        </w:rPr>
        <w:t xml:space="preserve"> договором</w:t>
      </w:r>
      <w:r>
        <w:rPr>
          <w:bCs/>
          <w:color w:val="000000"/>
        </w:rPr>
        <w:t xml:space="preserve"> срок.</w:t>
      </w:r>
    </w:p>
    <w:p w:rsidR="00E17A4D" w:rsidRDefault="00E17A4D" w:rsidP="00E17A4D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2.</w:t>
      </w:r>
      <w:r w:rsidR="006B1816">
        <w:rPr>
          <w:bCs/>
          <w:color w:val="000000"/>
        </w:rPr>
        <w:t>6</w:t>
      </w:r>
      <w:r>
        <w:rPr>
          <w:bCs/>
          <w:color w:val="000000"/>
        </w:rPr>
        <w:t xml:space="preserve">. Днем исполнения Покупателем обязательств по оплате поставленного товара считается день списания денег со счета Покупателя.  </w:t>
      </w:r>
    </w:p>
    <w:p w:rsidR="0073561B" w:rsidRDefault="0073561B" w:rsidP="00E17A4D">
      <w:pPr>
        <w:ind w:firstLine="567"/>
        <w:jc w:val="both"/>
        <w:rPr>
          <w:bCs/>
          <w:color w:val="000000"/>
        </w:rPr>
      </w:pPr>
    </w:p>
    <w:p w:rsidR="00E17A4D" w:rsidRPr="000865F9" w:rsidRDefault="00E17A4D" w:rsidP="00E17A4D">
      <w:pPr>
        <w:ind w:firstLine="567"/>
        <w:jc w:val="center"/>
        <w:rPr>
          <w:b/>
          <w:bCs/>
          <w:color w:val="000000"/>
        </w:rPr>
      </w:pPr>
      <w:r w:rsidRPr="000865F9">
        <w:rPr>
          <w:b/>
          <w:bCs/>
          <w:color w:val="000000"/>
        </w:rPr>
        <w:t xml:space="preserve">3. </w:t>
      </w:r>
      <w:r>
        <w:rPr>
          <w:b/>
          <w:bCs/>
          <w:color w:val="000000"/>
        </w:rPr>
        <w:t>Порядок, условия пос</w:t>
      </w:r>
      <w:r w:rsidRPr="000865F9">
        <w:rPr>
          <w:b/>
          <w:bCs/>
          <w:color w:val="000000"/>
        </w:rPr>
        <w:t>тавки</w:t>
      </w:r>
      <w:r>
        <w:rPr>
          <w:b/>
          <w:bCs/>
          <w:color w:val="000000"/>
        </w:rPr>
        <w:t xml:space="preserve"> и приемки</w:t>
      </w:r>
    </w:p>
    <w:p w:rsidR="00E17A4D" w:rsidRDefault="00E17A4D" w:rsidP="00E17A4D">
      <w:pPr>
        <w:ind w:firstLine="708"/>
        <w:jc w:val="both"/>
        <w:rPr>
          <w:color w:val="000000"/>
        </w:rPr>
      </w:pPr>
      <w:r w:rsidRPr="000865F9">
        <w:rPr>
          <w:color w:val="000000"/>
        </w:rPr>
        <w:t>3.1.</w:t>
      </w:r>
      <w:r>
        <w:rPr>
          <w:color w:val="000000"/>
        </w:rPr>
        <w:t xml:space="preserve"> Поставщик производит поставку товара в срок до </w:t>
      </w:r>
      <w:r w:rsidR="005164D7">
        <w:rPr>
          <w:color w:val="000000"/>
        </w:rPr>
        <w:t>16</w:t>
      </w:r>
      <w:r w:rsidR="0073561B">
        <w:rPr>
          <w:color w:val="000000"/>
        </w:rPr>
        <w:t xml:space="preserve"> декабря</w:t>
      </w:r>
      <w:r>
        <w:rPr>
          <w:color w:val="000000"/>
        </w:rPr>
        <w:t xml:space="preserve"> 201</w:t>
      </w:r>
      <w:r w:rsidR="005164D7">
        <w:rPr>
          <w:color w:val="000000"/>
        </w:rPr>
        <w:t>3</w:t>
      </w:r>
      <w:r>
        <w:rPr>
          <w:color w:val="000000"/>
        </w:rPr>
        <w:t>года</w:t>
      </w:r>
      <w:r w:rsidR="00F51EFD">
        <w:rPr>
          <w:color w:val="000000"/>
        </w:rPr>
        <w:t>.</w:t>
      </w:r>
    </w:p>
    <w:p w:rsidR="00E17A4D" w:rsidRDefault="00E17A4D" w:rsidP="00E17A4D">
      <w:pPr>
        <w:ind w:firstLine="708"/>
        <w:jc w:val="both"/>
        <w:rPr>
          <w:color w:val="000000"/>
        </w:rPr>
      </w:pPr>
      <w:r>
        <w:rPr>
          <w:color w:val="000000"/>
        </w:rPr>
        <w:t>3.2. Поставщик производит поставку товара своим транспортом</w:t>
      </w:r>
      <w:r w:rsidR="00772735">
        <w:rPr>
          <w:color w:val="000000"/>
        </w:rPr>
        <w:t xml:space="preserve">, погрузку/разгрузку </w:t>
      </w:r>
      <w:proofErr w:type="gramStart"/>
      <w:r w:rsidR="00772735">
        <w:rPr>
          <w:color w:val="000000"/>
        </w:rPr>
        <w:t>–с</w:t>
      </w:r>
      <w:proofErr w:type="gramEnd"/>
      <w:r w:rsidR="00772735">
        <w:rPr>
          <w:color w:val="000000"/>
        </w:rPr>
        <w:t>обственными силами</w:t>
      </w:r>
      <w:r>
        <w:rPr>
          <w:color w:val="000000"/>
        </w:rPr>
        <w:t>. Факт поставки подтверждается путем представления накладных с отметкой в получении и заверенных печатью Покупателя.</w:t>
      </w:r>
    </w:p>
    <w:p w:rsidR="00E17A4D" w:rsidRDefault="00E17A4D" w:rsidP="00E17A4D">
      <w:pPr>
        <w:ind w:firstLine="708"/>
        <w:jc w:val="both"/>
        <w:rPr>
          <w:color w:val="000000"/>
        </w:rPr>
      </w:pPr>
      <w:r>
        <w:rPr>
          <w:color w:val="000000"/>
        </w:rPr>
        <w:t>3.3. После поставки товара Стороны подписывают акт приема-передачи.</w:t>
      </w:r>
    </w:p>
    <w:p w:rsidR="00E17A4D" w:rsidRDefault="00E17A4D" w:rsidP="00E17A4D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3.4. Днем исполнения обязательств Поставщика по настоящему </w:t>
      </w:r>
      <w:r w:rsidR="00D37873">
        <w:rPr>
          <w:color w:val="000000"/>
        </w:rPr>
        <w:t>договору</w:t>
      </w:r>
      <w:r>
        <w:rPr>
          <w:color w:val="000000"/>
        </w:rPr>
        <w:t xml:space="preserve"> считается дата подписания Сторонами акта приема-передачи при условии, что товар поставлен надлежащего качества, в соответствии с условиями настоящего </w:t>
      </w:r>
      <w:r w:rsidR="00D37873">
        <w:rPr>
          <w:color w:val="000000"/>
        </w:rPr>
        <w:t>договора</w:t>
      </w:r>
      <w:r>
        <w:rPr>
          <w:color w:val="000000"/>
        </w:rPr>
        <w:t xml:space="preserve"> и в установленные сроки.</w:t>
      </w:r>
    </w:p>
    <w:p w:rsidR="007A0A1F" w:rsidRDefault="007A0A1F" w:rsidP="00E17A4D">
      <w:pPr>
        <w:ind w:firstLine="708"/>
        <w:jc w:val="both"/>
        <w:rPr>
          <w:color w:val="000000"/>
        </w:rPr>
      </w:pPr>
    </w:p>
    <w:p w:rsidR="00E17A4D" w:rsidRDefault="00E17A4D" w:rsidP="00E17A4D">
      <w:pPr>
        <w:ind w:firstLine="748"/>
        <w:jc w:val="center"/>
        <w:rPr>
          <w:b/>
          <w:bCs/>
          <w:szCs w:val="28"/>
        </w:rPr>
      </w:pPr>
      <w:r w:rsidRPr="000865F9">
        <w:rPr>
          <w:b/>
          <w:bCs/>
          <w:color w:val="000000"/>
        </w:rPr>
        <w:t xml:space="preserve">4. </w:t>
      </w:r>
      <w:r>
        <w:rPr>
          <w:b/>
          <w:bCs/>
          <w:szCs w:val="28"/>
        </w:rPr>
        <w:t>Качество, количество и комплектность</w:t>
      </w:r>
    </w:p>
    <w:p w:rsidR="00E17A4D" w:rsidRDefault="00E17A4D" w:rsidP="00E17A4D">
      <w:pPr>
        <w:pStyle w:val="210"/>
        <w:ind w:left="0" w:firstLine="748"/>
        <w:rPr>
          <w:sz w:val="24"/>
          <w:szCs w:val="28"/>
        </w:rPr>
      </w:pPr>
      <w:r>
        <w:rPr>
          <w:sz w:val="24"/>
          <w:szCs w:val="28"/>
        </w:rPr>
        <w:t xml:space="preserve">4.1. Качество </w:t>
      </w:r>
      <w:r w:rsidR="00F51EFD">
        <w:rPr>
          <w:sz w:val="24"/>
          <w:szCs w:val="28"/>
        </w:rPr>
        <w:t>товара</w:t>
      </w:r>
      <w:r>
        <w:rPr>
          <w:sz w:val="24"/>
          <w:szCs w:val="28"/>
        </w:rPr>
        <w:t xml:space="preserve">, включая упаковку, должно соответствовать </w:t>
      </w:r>
      <w:proofErr w:type="spellStart"/>
      <w:r>
        <w:rPr>
          <w:sz w:val="24"/>
          <w:szCs w:val="28"/>
        </w:rPr>
        <w:t>ГОСТам</w:t>
      </w:r>
      <w:proofErr w:type="spellEnd"/>
      <w:r w:rsidR="004A6E15">
        <w:rPr>
          <w:sz w:val="24"/>
          <w:szCs w:val="28"/>
        </w:rPr>
        <w:t>.</w:t>
      </w:r>
      <w:r>
        <w:rPr>
          <w:sz w:val="24"/>
          <w:szCs w:val="28"/>
        </w:rPr>
        <w:t xml:space="preserve"> Остаточный срок годности кондитерских изделий</w:t>
      </w:r>
      <w:r w:rsidR="004A6E15">
        <w:rPr>
          <w:sz w:val="24"/>
          <w:szCs w:val="28"/>
        </w:rPr>
        <w:t xml:space="preserve"> </w:t>
      </w:r>
      <w:r>
        <w:rPr>
          <w:sz w:val="24"/>
          <w:szCs w:val="28"/>
        </w:rPr>
        <w:t xml:space="preserve"> на момент поставки должен составлять не менее 70 % от </w:t>
      </w:r>
      <w:proofErr w:type="gramStart"/>
      <w:r>
        <w:rPr>
          <w:sz w:val="24"/>
          <w:szCs w:val="28"/>
        </w:rPr>
        <w:t>установленного</w:t>
      </w:r>
      <w:proofErr w:type="gramEnd"/>
      <w:r>
        <w:rPr>
          <w:sz w:val="24"/>
          <w:szCs w:val="28"/>
        </w:rPr>
        <w:t xml:space="preserve"> нормативно-технической документацией.</w:t>
      </w:r>
    </w:p>
    <w:p w:rsidR="00346B62" w:rsidRDefault="00346B62" w:rsidP="00E17A4D">
      <w:pPr>
        <w:ind w:firstLine="748"/>
        <w:jc w:val="both"/>
        <w:rPr>
          <w:szCs w:val="28"/>
        </w:rPr>
      </w:pPr>
      <w:r>
        <w:rPr>
          <w:szCs w:val="28"/>
        </w:rPr>
        <w:t>4.</w:t>
      </w:r>
      <w:r w:rsidR="0059158C">
        <w:rPr>
          <w:szCs w:val="28"/>
        </w:rPr>
        <w:t>2</w:t>
      </w:r>
      <w:r>
        <w:rPr>
          <w:szCs w:val="28"/>
        </w:rPr>
        <w:t xml:space="preserve">. </w:t>
      </w:r>
      <w:r w:rsidRPr="00857449">
        <w:rPr>
          <w:rFonts w:eastAsia="Times New Roman"/>
          <w:spacing w:val="-1"/>
        </w:rPr>
        <w:t xml:space="preserve">Приёмка товара по количеству производится </w:t>
      </w:r>
      <w:r w:rsidR="00751AED">
        <w:rPr>
          <w:rFonts w:eastAsia="Times New Roman"/>
          <w:spacing w:val="-1"/>
        </w:rPr>
        <w:t>Покупателем</w:t>
      </w:r>
      <w:r w:rsidRPr="00857449">
        <w:rPr>
          <w:rFonts w:eastAsia="Times New Roman"/>
          <w:spacing w:val="-1"/>
        </w:rPr>
        <w:t xml:space="preserve"> в соответствии с Инструкцией о </w:t>
      </w:r>
      <w:r w:rsidRPr="00857449">
        <w:rPr>
          <w:rFonts w:eastAsia="Times New Roman"/>
        </w:rPr>
        <w:t xml:space="preserve">порядке приёмки </w:t>
      </w:r>
      <w:r w:rsidR="0059158C">
        <w:rPr>
          <w:rFonts w:eastAsia="Times New Roman"/>
        </w:rPr>
        <w:t>продукции производственно-технического назначения</w:t>
      </w:r>
      <w:r w:rsidRPr="00857449">
        <w:rPr>
          <w:rFonts w:eastAsia="Times New Roman"/>
        </w:rPr>
        <w:t xml:space="preserve"> и </w:t>
      </w:r>
      <w:r w:rsidR="0059158C">
        <w:rPr>
          <w:rFonts w:eastAsia="Times New Roman"/>
        </w:rPr>
        <w:t>товаров народного потребления</w:t>
      </w:r>
      <w:r w:rsidRPr="00857449">
        <w:rPr>
          <w:rFonts w:eastAsia="Times New Roman"/>
        </w:rPr>
        <w:t xml:space="preserve"> по количеству», утверждённой Постановлением Госарбитража</w:t>
      </w:r>
      <w:r w:rsidR="0059158C">
        <w:rPr>
          <w:rFonts w:eastAsia="Times New Roman"/>
        </w:rPr>
        <w:t xml:space="preserve"> при Совете Министров</w:t>
      </w:r>
      <w:r w:rsidRPr="00857449">
        <w:rPr>
          <w:rFonts w:eastAsia="Times New Roman"/>
        </w:rPr>
        <w:t xml:space="preserve"> СССР </w:t>
      </w:r>
      <w:r w:rsidR="0059158C">
        <w:rPr>
          <w:rFonts w:eastAsia="Times New Roman"/>
        </w:rPr>
        <w:t>№</w:t>
      </w:r>
      <w:r w:rsidRPr="00857449">
        <w:rPr>
          <w:rFonts w:eastAsia="Times New Roman"/>
        </w:rPr>
        <w:t xml:space="preserve"> П-6 от 15.06.1965 г. (с последующими изменениями и дополнениями), а также счетами-фактурами, накладными; по качеству - в соответствии</w:t>
      </w:r>
      <w:r>
        <w:rPr>
          <w:rFonts w:eastAsia="Times New Roman"/>
        </w:rPr>
        <w:t xml:space="preserve"> </w:t>
      </w:r>
      <w:r w:rsidRPr="00857449">
        <w:rPr>
          <w:rFonts w:eastAsia="Times New Roman"/>
        </w:rPr>
        <w:t>с</w:t>
      </w:r>
      <w:r>
        <w:rPr>
          <w:rFonts w:eastAsia="Times New Roman"/>
        </w:rPr>
        <w:t xml:space="preserve"> </w:t>
      </w:r>
      <w:r w:rsidRPr="00857449">
        <w:rPr>
          <w:rFonts w:eastAsia="Times New Roman"/>
        </w:rPr>
        <w:t>«Инструкцией о</w:t>
      </w:r>
      <w:r w:rsidR="0059158C">
        <w:rPr>
          <w:rFonts w:eastAsia="Times New Roman"/>
        </w:rPr>
        <w:t xml:space="preserve"> порядке</w:t>
      </w:r>
      <w:r w:rsidRPr="00857449">
        <w:rPr>
          <w:rFonts w:eastAsia="Times New Roman"/>
        </w:rPr>
        <w:t xml:space="preserve"> приёмк</w:t>
      </w:r>
      <w:r w:rsidR="0059158C">
        <w:rPr>
          <w:rFonts w:eastAsia="Times New Roman"/>
        </w:rPr>
        <w:t>и продукции</w:t>
      </w:r>
      <w:r w:rsidRPr="00857449">
        <w:rPr>
          <w:rFonts w:eastAsia="Times New Roman"/>
        </w:rPr>
        <w:t xml:space="preserve"> ПТН и Т</w:t>
      </w:r>
      <w:r w:rsidR="008E0B72">
        <w:rPr>
          <w:rFonts w:eastAsia="Times New Roman"/>
        </w:rPr>
        <w:t>Н</w:t>
      </w:r>
      <w:r w:rsidRPr="00857449">
        <w:rPr>
          <w:rFonts w:eastAsia="Times New Roman"/>
        </w:rPr>
        <w:t xml:space="preserve">П по качеству», утверждённой </w:t>
      </w:r>
      <w:r w:rsidRPr="00857449">
        <w:rPr>
          <w:rFonts w:eastAsia="Times New Roman"/>
        </w:rPr>
        <w:lastRenderedPageBreak/>
        <w:t>Постановлением</w:t>
      </w:r>
      <w:r>
        <w:rPr>
          <w:rFonts w:eastAsia="Times New Roman"/>
        </w:rPr>
        <w:t xml:space="preserve"> </w:t>
      </w:r>
      <w:r w:rsidRPr="00857449">
        <w:rPr>
          <w:rFonts w:eastAsia="Times New Roman"/>
        </w:rPr>
        <w:t>Госарбитража</w:t>
      </w:r>
      <w:r w:rsidR="0059158C">
        <w:rPr>
          <w:rFonts w:eastAsia="Times New Roman"/>
        </w:rPr>
        <w:t xml:space="preserve"> при Совете Министров</w:t>
      </w:r>
      <w:r w:rsidRPr="00857449">
        <w:rPr>
          <w:rFonts w:eastAsia="Times New Roman"/>
        </w:rPr>
        <w:t xml:space="preserve"> СССР </w:t>
      </w:r>
      <w:r w:rsidR="0059158C">
        <w:rPr>
          <w:rFonts w:eastAsia="Times New Roman"/>
        </w:rPr>
        <w:t>№</w:t>
      </w:r>
      <w:r w:rsidRPr="00857449">
        <w:rPr>
          <w:rFonts w:eastAsia="Times New Roman"/>
        </w:rPr>
        <w:t xml:space="preserve">. П-7 от 25.04.1966 г. (с последующими </w:t>
      </w:r>
      <w:r>
        <w:rPr>
          <w:rFonts w:eastAsia="Times New Roman"/>
        </w:rPr>
        <w:t xml:space="preserve">изменениям и </w:t>
      </w:r>
      <w:r w:rsidRPr="00857449">
        <w:rPr>
          <w:rFonts w:eastAsia="Times New Roman"/>
        </w:rPr>
        <w:t>дополнениями)</w:t>
      </w:r>
      <w:r w:rsidR="00432E90">
        <w:rPr>
          <w:rFonts w:eastAsia="Times New Roman"/>
        </w:rPr>
        <w:t>.</w:t>
      </w:r>
      <w:r w:rsidRPr="00857449">
        <w:rPr>
          <w:rFonts w:eastAsia="Times New Roman"/>
        </w:rPr>
        <w:t xml:space="preserve">   В  случае обнаружения недостатков в товаре при его приёмке, вызов представителя Поставщика обязателен.</w:t>
      </w:r>
    </w:p>
    <w:p w:rsidR="001C3FED" w:rsidRDefault="001C3FED" w:rsidP="00E17A4D">
      <w:pPr>
        <w:ind w:firstLine="748"/>
        <w:jc w:val="both"/>
        <w:rPr>
          <w:szCs w:val="28"/>
        </w:rPr>
      </w:pPr>
      <w:r>
        <w:rPr>
          <w:szCs w:val="28"/>
        </w:rPr>
        <w:t>4.</w:t>
      </w:r>
      <w:r w:rsidR="00C24CB9">
        <w:rPr>
          <w:szCs w:val="28"/>
        </w:rPr>
        <w:t>3</w:t>
      </w:r>
      <w:r>
        <w:rPr>
          <w:szCs w:val="28"/>
        </w:rPr>
        <w:t>. Комплектность товара определяется в соответствии с приложением, который является неотъемлемой частью договора.</w:t>
      </w:r>
    </w:p>
    <w:p w:rsidR="00E17A4D" w:rsidRDefault="001C3FED" w:rsidP="00E17A4D">
      <w:pPr>
        <w:pStyle w:val="21"/>
        <w:spacing w:after="0" w:line="240" w:lineRule="auto"/>
        <w:ind w:left="0" w:firstLine="748"/>
        <w:jc w:val="both"/>
        <w:rPr>
          <w:sz w:val="24"/>
          <w:szCs w:val="28"/>
        </w:rPr>
      </w:pPr>
      <w:r>
        <w:rPr>
          <w:sz w:val="24"/>
        </w:rPr>
        <w:t>4.</w:t>
      </w:r>
      <w:r w:rsidR="00C24CB9">
        <w:rPr>
          <w:sz w:val="24"/>
        </w:rPr>
        <w:t>4</w:t>
      </w:r>
      <w:r>
        <w:rPr>
          <w:sz w:val="24"/>
        </w:rPr>
        <w:t xml:space="preserve">. </w:t>
      </w:r>
      <w:proofErr w:type="gramStart"/>
      <w:r w:rsidR="00E17A4D">
        <w:rPr>
          <w:sz w:val="24"/>
        </w:rPr>
        <w:t>При обнаружении недостачи, несоответствия качества</w:t>
      </w:r>
      <w:r w:rsidR="00D37873">
        <w:rPr>
          <w:sz w:val="24"/>
        </w:rPr>
        <w:t>,</w:t>
      </w:r>
      <w:r w:rsidR="00E17A4D">
        <w:rPr>
          <w:sz w:val="24"/>
        </w:rPr>
        <w:t xml:space="preserve"> комплектности Товара,  упаковки, в момент приемки и в ходе дальнейшего распределения Товара,  Покупатель в течение одних суток извещает об этом (письменно или по телефону) Поставщика, который в тот же срок должен предоставить недостающий товар, либо заменить товар ненадлежащего качества</w:t>
      </w:r>
      <w:r w:rsidR="004A6E15">
        <w:rPr>
          <w:sz w:val="24"/>
        </w:rPr>
        <w:t xml:space="preserve"> на соответствующий</w:t>
      </w:r>
      <w:r w:rsidR="00E17A4D">
        <w:rPr>
          <w:sz w:val="24"/>
        </w:rPr>
        <w:t xml:space="preserve"> условиям настоящего </w:t>
      </w:r>
      <w:r w:rsidR="00D37873">
        <w:rPr>
          <w:sz w:val="24"/>
        </w:rPr>
        <w:t>договора</w:t>
      </w:r>
      <w:r w:rsidR="00E17A4D">
        <w:rPr>
          <w:sz w:val="24"/>
        </w:rPr>
        <w:t xml:space="preserve">. </w:t>
      </w:r>
      <w:proofErr w:type="gramEnd"/>
    </w:p>
    <w:p w:rsidR="00E17A4D" w:rsidRDefault="00E17A4D" w:rsidP="00E17A4D">
      <w:pPr>
        <w:ind w:firstLine="748"/>
        <w:jc w:val="both"/>
        <w:rPr>
          <w:szCs w:val="28"/>
        </w:rPr>
      </w:pPr>
      <w:r>
        <w:rPr>
          <w:szCs w:val="28"/>
        </w:rPr>
        <w:t>4.</w:t>
      </w:r>
      <w:r w:rsidR="00C24CB9">
        <w:rPr>
          <w:szCs w:val="28"/>
        </w:rPr>
        <w:t>5</w:t>
      </w:r>
      <w:r>
        <w:rPr>
          <w:szCs w:val="28"/>
        </w:rPr>
        <w:t xml:space="preserve">. При невыполнении Поставщиком п. 4.3 настоящего </w:t>
      </w:r>
      <w:r w:rsidR="00D37873">
        <w:rPr>
          <w:szCs w:val="28"/>
        </w:rPr>
        <w:t>договора</w:t>
      </w:r>
      <w:r>
        <w:rPr>
          <w:szCs w:val="28"/>
        </w:rPr>
        <w:t xml:space="preserve"> Покупатель составляет акт приемки подарков по количеству и (или) качеству в одностороннем порядке с указанием недостатков Товара и направляет его Поставщику.</w:t>
      </w:r>
    </w:p>
    <w:p w:rsidR="0073561B" w:rsidRDefault="0073561B" w:rsidP="00E17A4D">
      <w:pPr>
        <w:ind w:firstLine="748"/>
        <w:jc w:val="both"/>
        <w:rPr>
          <w:szCs w:val="28"/>
        </w:rPr>
      </w:pPr>
    </w:p>
    <w:p w:rsidR="00E17A4D" w:rsidRDefault="0073561B" w:rsidP="00F422B7">
      <w:pPr>
        <w:ind w:firstLine="748"/>
        <w:jc w:val="center"/>
        <w:rPr>
          <w:b/>
          <w:bCs/>
          <w:szCs w:val="28"/>
        </w:rPr>
      </w:pPr>
      <w:r w:rsidRPr="0073561B">
        <w:rPr>
          <w:b/>
          <w:szCs w:val="28"/>
        </w:rPr>
        <w:t>5</w:t>
      </w:r>
      <w:r w:rsidR="00F422B7" w:rsidRPr="0073561B">
        <w:rPr>
          <w:b/>
          <w:szCs w:val="28"/>
        </w:rPr>
        <w:t>.</w:t>
      </w:r>
      <w:r w:rsidR="00F422B7">
        <w:rPr>
          <w:szCs w:val="28"/>
        </w:rPr>
        <w:t xml:space="preserve"> </w:t>
      </w:r>
      <w:r w:rsidR="00E17A4D">
        <w:rPr>
          <w:szCs w:val="28"/>
        </w:rPr>
        <w:t xml:space="preserve"> </w:t>
      </w:r>
      <w:r w:rsidR="00E17A4D">
        <w:rPr>
          <w:b/>
          <w:bCs/>
          <w:szCs w:val="28"/>
        </w:rPr>
        <w:t>Ответственность сторон</w:t>
      </w:r>
    </w:p>
    <w:p w:rsidR="00E17A4D" w:rsidRDefault="0073561B" w:rsidP="00E17A4D">
      <w:pPr>
        <w:pStyle w:val="HeadDoc"/>
        <w:ind w:firstLine="748"/>
        <w:rPr>
          <w:sz w:val="24"/>
          <w:szCs w:val="28"/>
        </w:rPr>
      </w:pPr>
      <w:r>
        <w:rPr>
          <w:sz w:val="24"/>
          <w:szCs w:val="28"/>
        </w:rPr>
        <w:t>5</w:t>
      </w:r>
      <w:r w:rsidR="00E17A4D">
        <w:rPr>
          <w:sz w:val="24"/>
          <w:szCs w:val="28"/>
        </w:rPr>
        <w:t xml:space="preserve">.1. В случае недопоставки товара Поставщик уплачивает Покупателю пени в размере 0,1 % от </w:t>
      </w:r>
      <w:bookmarkStart w:id="0" w:name="OCRUncertain026"/>
      <w:r w:rsidR="00E17A4D">
        <w:rPr>
          <w:sz w:val="24"/>
          <w:szCs w:val="28"/>
        </w:rPr>
        <w:t xml:space="preserve">цены </w:t>
      </w:r>
      <w:r w:rsidR="00D37873">
        <w:rPr>
          <w:sz w:val="24"/>
          <w:szCs w:val="28"/>
        </w:rPr>
        <w:t>договора</w:t>
      </w:r>
      <w:r w:rsidR="00E17A4D">
        <w:rPr>
          <w:sz w:val="24"/>
          <w:szCs w:val="28"/>
        </w:rPr>
        <w:t xml:space="preserve"> </w:t>
      </w:r>
      <w:bookmarkEnd w:id="0"/>
      <w:r w:rsidR="00E17A4D">
        <w:rPr>
          <w:sz w:val="24"/>
          <w:szCs w:val="28"/>
        </w:rPr>
        <w:t>за каждый календарный день просрочки до полного исполнения обязательств по поставке, установленных настоящим</w:t>
      </w:r>
      <w:r w:rsidR="00E35F1E">
        <w:rPr>
          <w:sz w:val="24"/>
          <w:szCs w:val="28"/>
        </w:rPr>
        <w:t xml:space="preserve"> договором</w:t>
      </w:r>
      <w:r w:rsidR="00E17A4D">
        <w:rPr>
          <w:sz w:val="24"/>
          <w:szCs w:val="28"/>
        </w:rPr>
        <w:t>.</w:t>
      </w:r>
    </w:p>
    <w:p w:rsidR="00E17A4D" w:rsidRDefault="0073561B" w:rsidP="00E17A4D">
      <w:pPr>
        <w:pStyle w:val="HeadDoc"/>
        <w:ind w:firstLine="748"/>
        <w:rPr>
          <w:sz w:val="24"/>
          <w:szCs w:val="28"/>
        </w:rPr>
      </w:pPr>
      <w:r>
        <w:rPr>
          <w:sz w:val="24"/>
          <w:szCs w:val="28"/>
        </w:rPr>
        <w:t>5</w:t>
      </w:r>
      <w:r w:rsidR="00E17A4D">
        <w:rPr>
          <w:sz w:val="24"/>
          <w:szCs w:val="28"/>
        </w:rPr>
        <w:t>.</w:t>
      </w:r>
      <w:r w:rsidR="004A6E15">
        <w:rPr>
          <w:sz w:val="24"/>
          <w:szCs w:val="28"/>
        </w:rPr>
        <w:t>2</w:t>
      </w:r>
      <w:r w:rsidR="00E17A4D">
        <w:rPr>
          <w:sz w:val="24"/>
          <w:szCs w:val="28"/>
        </w:rPr>
        <w:t>. Уплата неустойки не освобождает стороны от исполнения своих обязательств по настояще</w:t>
      </w:r>
      <w:r w:rsidR="00D37873">
        <w:rPr>
          <w:sz w:val="24"/>
          <w:szCs w:val="28"/>
        </w:rPr>
        <w:t>му договору</w:t>
      </w:r>
      <w:r w:rsidR="00E17A4D">
        <w:rPr>
          <w:sz w:val="24"/>
          <w:szCs w:val="28"/>
        </w:rPr>
        <w:t xml:space="preserve"> в натуре.</w:t>
      </w:r>
    </w:p>
    <w:p w:rsidR="00E45ED3" w:rsidRDefault="00E45ED3" w:rsidP="00E17A4D">
      <w:pPr>
        <w:pStyle w:val="HeadDoc"/>
        <w:ind w:firstLine="748"/>
        <w:rPr>
          <w:sz w:val="24"/>
          <w:szCs w:val="28"/>
        </w:rPr>
      </w:pPr>
      <w:r>
        <w:rPr>
          <w:sz w:val="24"/>
          <w:szCs w:val="28"/>
        </w:rPr>
        <w:t xml:space="preserve">5.3. В случае не предоставления сертификата качества (удостоверения качества) на продукцию, поставки просроченной продукции, не соответствия заявленного ассортимента </w:t>
      </w:r>
      <w:r w:rsidR="001C3FED">
        <w:rPr>
          <w:sz w:val="24"/>
          <w:szCs w:val="28"/>
        </w:rPr>
        <w:t>приложению №1 к договору</w:t>
      </w:r>
      <w:r>
        <w:rPr>
          <w:sz w:val="24"/>
          <w:szCs w:val="28"/>
        </w:rPr>
        <w:t xml:space="preserve">, Покупатель вправе </w:t>
      </w:r>
      <w:r w:rsidR="001C3FED">
        <w:rPr>
          <w:sz w:val="24"/>
          <w:szCs w:val="28"/>
        </w:rPr>
        <w:t>в одностороннем порядке</w:t>
      </w:r>
      <w:r w:rsidR="00B77D32">
        <w:rPr>
          <w:sz w:val="24"/>
          <w:szCs w:val="28"/>
        </w:rPr>
        <w:t xml:space="preserve"> расторгнуть договор</w:t>
      </w:r>
      <w:r>
        <w:rPr>
          <w:sz w:val="24"/>
          <w:szCs w:val="28"/>
        </w:rPr>
        <w:t>, взяв товар на ответственное хранение. Все затраты (оплата за пользование складом, погрузка/разгрузка, поставка до Продавца) по возврату товара</w:t>
      </w:r>
      <w:r w:rsidR="000706D8">
        <w:rPr>
          <w:sz w:val="24"/>
          <w:szCs w:val="28"/>
        </w:rPr>
        <w:t xml:space="preserve"> </w:t>
      </w:r>
      <w:r>
        <w:rPr>
          <w:sz w:val="24"/>
          <w:szCs w:val="28"/>
        </w:rPr>
        <w:t>осуществляется за счет Продавца.</w:t>
      </w:r>
    </w:p>
    <w:p w:rsidR="00CC2FDA" w:rsidRDefault="0073561B" w:rsidP="00E17A4D">
      <w:pPr>
        <w:pStyle w:val="HeadDoc"/>
        <w:ind w:firstLine="748"/>
        <w:rPr>
          <w:sz w:val="24"/>
          <w:szCs w:val="28"/>
        </w:rPr>
      </w:pPr>
      <w:r>
        <w:rPr>
          <w:sz w:val="24"/>
          <w:szCs w:val="28"/>
        </w:rPr>
        <w:t>5</w:t>
      </w:r>
      <w:r w:rsidR="00CC2FDA">
        <w:rPr>
          <w:sz w:val="24"/>
          <w:szCs w:val="28"/>
        </w:rPr>
        <w:t>.</w:t>
      </w:r>
      <w:r w:rsidR="000706D8">
        <w:rPr>
          <w:sz w:val="24"/>
          <w:szCs w:val="28"/>
        </w:rPr>
        <w:t>4</w:t>
      </w:r>
      <w:r w:rsidR="00CC2FDA">
        <w:rPr>
          <w:sz w:val="24"/>
          <w:szCs w:val="28"/>
        </w:rPr>
        <w:t>. В случае расторжения договора по решению суда или по соглашению сторон в силу существенного нарушения</w:t>
      </w:r>
      <w:r w:rsidR="00395645">
        <w:rPr>
          <w:sz w:val="24"/>
          <w:szCs w:val="28"/>
        </w:rPr>
        <w:t xml:space="preserve"> Поставщиком условий договора, </w:t>
      </w:r>
      <w:r w:rsidR="00E97189">
        <w:rPr>
          <w:sz w:val="24"/>
          <w:szCs w:val="28"/>
        </w:rPr>
        <w:t>сведения о Поставщике будут направлены в Федеральную антимонопольную службу для включения в реестр недобросовестных поставщиков сроком на 2 года.</w:t>
      </w:r>
    </w:p>
    <w:p w:rsidR="00687ADA" w:rsidRDefault="00687ADA" w:rsidP="00687ADA">
      <w:pPr>
        <w:tabs>
          <w:tab w:val="left" w:pos="0"/>
        </w:tabs>
        <w:ind w:right="-284" w:firstLine="709"/>
        <w:jc w:val="both"/>
      </w:pPr>
      <w:r>
        <w:t>5.5</w:t>
      </w:r>
      <w:r w:rsidRPr="00B54F97">
        <w:t xml:space="preserve">. </w:t>
      </w:r>
      <w:r>
        <w:t xml:space="preserve">Поставщик </w:t>
      </w:r>
      <w:r w:rsidRPr="00B54F97">
        <w:t xml:space="preserve">обязан при заключении договора предоставить </w:t>
      </w:r>
      <w:r>
        <w:t xml:space="preserve">Покупателю </w:t>
      </w:r>
      <w:r w:rsidRPr="00B54F97">
        <w:t>сведения в отношении всей цепочки собственников, включая бенефициаров (в том числе, конечных) и исполнительных органов</w:t>
      </w:r>
      <w:r>
        <w:t>.</w:t>
      </w:r>
      <w:r w:rsidRPr="00B54F97">
        <w:t xml:space="preserve"> </w:t>
      </w:r>
    </w:p>
    <w:p w:rsidR="00687ADA" w:rsidRDefault="00687ADA" w:rsidP="00953A38">
      <w:pPr>
        <w:tabs>
          <w:tab w:val="left" w:pos="0"/>
        </w:tabs>
        <w:ind w:right="-284" w:firstLine="567"/>
        <w:jc w:val="both"/>
      </w:pPr>
      <w:r>
        <w:tab/>
        <w:t xml:space="preserve">Поставщик гарантирует, что сведения в отношении всей цепочки собственников и руководителей, </w:t>
      </w:r>
      <w:r w:rsidRPr="008532F3">
        <w:t xml:space="preserve">включая бенефициаров (в том числе конечных), направленные с адреса электронной почты </w:t>
      </w:r>
      <w:r>
        <w:t>Поставщика</w:t>
      </w:r>
      <w:r w:rsidR="00D53D8B">
        <w:t xml:space="preserve"> </w:t>
      </w:r>
      <w:r w:rsidR="005164D7">
        <w:t>____________</w:t>
      </w:r>
      <w:r w:rsidR="00D53D8B" w:rsidRPr="00D53D8B">
        <w:t>@</w:t>
      </w:r>
      <w:r w:rsidR="005164D7">
        <w:t>_________</w:t>
      </w:r>
      <w:r w:rsidR="00D53D8B" w:rsidRPr="00D53D8B">
        <w:t>.</w:t>
      </w:r>
      <w:proofErr w:type="spellStart"/>
      <w:r w:rsidR="00D53D8B">
        <w:rPr>
          <w:lang w:val="en-US"/>
        </w:rPr>
        <w:t>ru</w:t>
      </w:r>
      <w:proofErr w:type="spellEnd"/>
      <w:r w:rsidRPr="008532F3">
        <w:t xml:space="preserve"> на адрес </w:t>
      </w:r>
      <w:r>
        <w:t>электронной почты Покупателя</w:t>
      </w:r>
      <w:r w:rsidRPr="008532F3">
        <w:t xml:space="preserve"> </w:t>
      </w:r>
      <w:hyperlink r:id="rId5" w:history="1">
        <w:r w:rsidRPr="008532F3">
          <w:rPr>
            <w:rStyle w:val="a7"/>
            <w:lang w:val="en-US"/>
          </w:rPr>
          <w:t>shk</w:t>
        </w:r>
        <w:r w:rsidRPr="008532F3">
          <w:rPr>
            <w:rStyle w:val="a7"/>
          </w:rPr>
          <w:t>@</w:t>
        </w:r>
        <w:r w:rsidRPr="008532F3">
          <w:rPr>
            <w:rStyle w:val="a7"/>
            <w:lang w:val="en-US"/>
          </w:rPr>
          <w:t>seversk</w:t>
        </w:r>
        <w:r w:rsidRPr="008532F3">
          <w:rPr>
            <w:rStyle w:val="a7"/>
          </w:rPr>
          <w:t>.</w:t>
        </w:r>
        <w:r w:rsidRPr="008532F3">
          <w:rPr>
            <w:rStyle w:val="a7"/>
            <w:lang w:val="en-US"/>
          </w:rPr>
          <w:t>tomsknet</w:t>
        </w:r>
        <w:r w:rsidRPr="008532F3">
          <w:rPr>
            <w:rStyle w:val="a7"/>
          </w:rPr>
          <w:t>.</w:t>
        </w:r>
        <w:r w:rsidRPr="008532F3">
          <w:rPr>
            <w:rStyle w:val="a7"/>
            <w:lang w:val="en-US"/>
          </w:rPr>
          <w:t>ru</w:t>
        </w:r>
      </w:hyperlink>
      <w:r>
        <w:t>, являются полными, точными и достоверными.</w:t>
      </w:r>
    </w:p>
    <w:p w:rsidR="00687ADA" w:rsidRDefault="00687ADA" w:rsidP="00953A38">
      <w:pPr>
        <w:tabs>
          <w:tab w:val="left" w:pos="0"/>
        </w:tabs>
        <w:ind w:right="-284" w:firstLine="567"/>
        <w:jc w:val="both"/>
      </w:pPr>
      <w:r>
        <w:tab/>
        <w:t xml:space="preserve">При изменении Сведений </w:t>
      </w:r>
      <w:r w:rsidR="00953A38">
        <w:t>Поставщик</w:t>
      </w:r>
      <w:r>
        <w:t xml:space="preserve"> обязан не позднее 5 дней с момента таких изменений направить соответствующее письменное уведомление с приложением копий подтверждающих документов, заверенных нотариусом или уполномоченным должностным лицом.</w:t>
      </w:r>
    </w:p>
    <w:p w:rsidR="00687ADA" w:rsidRDefault="00687ADA" w:rsidP="00687ADA">
      <w:pPr>
        <w:tabs>
          <w:tab w:val="left" w:pos="284"/>
        </w:tabs>
        <w:ind w:right="-284" w:firstLine="284"/>
        <w:jc w:val="both"/>
      </w:pPr>
      <w:r>
        <w:tab/>
      </w:r>
      <w:proofErr w:type="gramStart"/>
      <w:r w:rsidR="00953A38">
        <w:t>Поставщик</w:t>
      </w:r>
      <w:r>
        <w:t xml:space="preserve"> настоящим выдает свое согласие и подтверждает получение </w:t>
      </w:r>
      <w:r w:rsidR="00953A38">
        <w:t>Покупателем</w:t>
      </w:r>
      <w:r>
        <w:t xml:space="preserve">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представленных Сведений, а также на раскрытие Сведений, полностью или частично, компетентным органам государственной власти (в том числе, Федеральной налоговой</w:t>
      </w:r>
      <w:proofErr w:type="gramEnd"/>
      <w:r>
        <w:t xml:space="preserve"> службе Российской Федерации, Минэнерго России, </w:t>
      </w:r>
      <w:proofErr w:type="spellStart"/>
      <w:r>
        <w:t>Росфинмониторингу</w:t>
      </w:r>
      <w:proofErr w:type="spellEnd"/>
      <w:r>
        <w:t xml:space="preserve">, Правительству Российской Федерации,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 xml:space="preserve">») и последующую обработку Сведений такими органами (далее - Раскрытие). </w:t>
      </w:r>
      <w:r w:rsidR="00953A38">
        <w:t>Поставщик</w:t>
      </w:r>
      <w:r>
        <w:t xml:space="preserve"> освобождает </w:t>
      </w:r>
      <w:r w:rsidR="00953A38">
        <w:t>Покупателя</w:t>
      </w:r>
      <w:r>
        <w:t xml:space="preserve"> от любой ответственности в связи с Раскрытием, в том числе, возмещает убытки, понесенные в связи с предъявлением какой-либо из участников </w:t>
      </w:r>
      <w:r w:rsidR="00953A38">
        <w:t>Поставщика</w:t>
      </w:r>
      <w:r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687ADA" w:rsidRDefault="00687ADA" w:rsidP="00687ADA">
      <w:pPr>
        <w:tabs>
          <w:tab w:val="left" w:pos="284"/>
        </w:tabs>
        <w:ind w:right="-284" w:firstLine="284"/>
        <w:jc w:val="both"/>
      </w:pPr>
      <w:r>
        <w:lastRenderedPageBreak/>
        <w:tab/>
      </w:r>
      <w:r w:rsidR="00953A38">
        <w:t>Поставщик</w:t>
      </w:r>
      <w:r>
        <w:t xml:space="preserve"> подтверждает,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687ADA" w:rsidRDefault="00687ADA" w:rsidP="00687ADA">
      <w:pPr>
        <w:tabs>
          <w:tab w:val="left" w:pos="284"/>
        </w:tabs>
        <w:ind w:right="-284"/>
        <w:jc w:val="both"/>
      </w:pPr>
      <w:r>
        <w:t xml:space="preserve"> </w:t>
      </w:r>
      <w:r>
        <w:tab/>
        <w:t xml:space="preserve">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</w:t>
      </w:r>
      <w:r w:rsidR="00953A38">
        <w:t>Покупателя</w:t>
      </w:r>
      <w:r>
        <w:t xml:space="preserve"> от исполнения Договора и предъявления </w:t>
      </w:r>
      <w:r w:rsidR="00953A38">
        <w:t>Поставщику</w:t>
      </w:r>
      <w:r>
        <w:t xml:space="preserve"> требований о возмещении убытков, причиненных прекращением Договора. Договор считается расторгнутым </w:t>
      </w:r>
      <w:proofErr w:type="gramStart"/>
      <w:r>
        <w:t>с даты получения</w:t>
      </w:r>
      <w:proofErr w:type="gramEnd"/>
      <w:r>
        <w:t xml:space="preserve"> </w:t>
      </w:r>
      <w:r w:rsidR="00696673">
        <w:t>Поставщиком</w:t>
      </w:r>
      <w:r>
        <w:t xml:space="preserve"> соответствующего письменного уведомления, если более поздняя дата не будет установлена в уведомлении. </w:t>
      </w:r>
    </w:p>
    <w:p w:rsidR="007C3287" w:rsidRDefault="00AA2EC5" w:rsidP="007C3287">
      <w:pPr>
        <w:tabs>
          <w:tab w:val="left" w:pos="284"/>
        </w:tabs>
        <w:ind w:right="-284" w:firstLine="709"/>
        <w:jc w:val="both"/>
      </w:pPr>
      <w:r>
        <w:t xml:space="preserve">5.6. </w:t>
      </w:r>
      <w:proofErr w:type="gramStart"/>
      <w:r>
        <w:t xml:space="preserve">Если Поставщик является </w:t>
      </w:r>
      <w:proofErr w:type="spellStart"/>
      <w:r>
        <w:t>аффилированным</w:t>
      </w:r>
      <w:proofErr w:type="spellEnd"/>
      <w:r>
        <w:t xml:space="preserve"> лицом по отношению ОАО «СХК», то все споры, возникающие из настоящего Договора 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экспертизы», В случаях, если Поставщик не является </w:t>
      </w:r>
      <w:proofErr w:type="spellStart"/>
      <w:r>
        <w:t>аффилированным</w:t>
      </w:r>
      <w:proofErr w:type="spellEnd"/>
      <w:r>
        <w:t xml:space="preserve"> лицом по отношению ОАО</w:t>
      </w:r>
      <w:proofErr w:type="gramEnd"/>
      <w:r>
        <w:t xml:space="preserve"> «СХК», то аналогичные споры разрешаются в арбитражных судах с применением правил подсудности и подведомственности, установленных законодательством РФ</w:t>
      </w:r>
      <w:r w:rsidR="007C3287">
        <w:t>.</w:t>
      </w:r>
    </w:p>
    <w:p w:rsidR="0073561B" w:rsidRDefault="0073561B" w:rsidP="00E17A4D">
      <w:pPr>
        <w:pStyle w:val="HeadDoc"/>
        <w:ind w:firstLine="748"/>
        <w:rPr>
          <w:sz w:val="24"/>
          <w:szCs w:val="28"/>
        </w:rPr>
      </w:pPr>
    </w:p>
    <w:p w:rsidR="00E17A4D" w:rsidRPr="0073561B" w:rsidRDefault="0073561B" w:rsidP="0073561B">
      <w:pPr>
        <w:ind w:left="748"/>
        <w:jc w:val="center"/>
        <w:rPr>
          <w:b/>
          <w:bCs/>
          <w:szCs w:val="28"/>
        </w:rPr>
      </w:pPr>
      <w:r>
        <w:rPr>
          <w:b/>
          <w:bCs/>
          <w:szCs w:val="28"/>
        </w:rPr>
        <w:t>6</w:t>
      </w:r>
      <w:r w:rsidR="00E17A4D" w:rsidRPr="0073561B">
        <w:rPr>
          <w:b/>
          <w:bCs/>
          <w:szCs w:val="28"/>
        </w:rPr>
        <w:t xml:space="preserve">. Срок действия </w:t>
      </w:r>
      <w:r w:rsidR="00D37873" w:rsidRPr="0073561B">
        <w:rPr>
          <w:b/>
          <w:bCs/>
          <w:szCs w:val="28"/>
        </w:rPr>
        <w:t>договора</w:t>
      </w:r>
    </w:p>
    <w:p w:rsidR="00E17A4D" w:rsidRDefault="0073561B" w:rsidP="00E17A4D">
      <w:pPr>
        <w:ind w:right="-5" w:firstLine="720"/>
        <w:jc w:val="both"/>
        <w:rPr>
          <w:szCs w:val="28"/>
        </w:rPr>
      </w:pPr>
      <w:r>
        <w:rPr>
          <w:szCs w:val="28"/>
        </w:rPr>
        <w:t>6</w:t>
      </w:r>
      <w:r w:rsidR="00E17A4D">
        <w:rPr>
          <w:szCs w:val="28"/>
        </w:rPr>
        <w:t xml:space="preserve">.1. Настоящий  </w:t>
      </w:r>
      <w:r w:rsidR="00D37873">
        <w:rPr>
          <w:szCs w:val="28"/>
        </w:rPr>
        <w:t>договор</w:t>
      </w:r>
      <w:r w:rsidR="00E17A4D">
        <w:rPr>
          <w:szCs w:val="28"/>
        </w:rPr>
        <w:t xml:space="preserve"> вступает в силу со дня его подписания и действует до полного исполнения Сторонами обязательств по </w:t>
      </w:r>
      <w:r w:rsidR="00AA5231">
        <w:rPr>
          <w:szCs w:val="28"/>
        </w:rPr>
        <w:t>договору</w:t>
      </w:r>
      <w:r w:rsidR="00E17A4D">
        <w:rPr>
          <w:szCs w:val="28"/>
        </w:rPr>
        <w:t>.</w:t>
      </w:r>
    </w:p>
    <w:p w:rsidR="00E17A4D" w:rsidRDefault="0073561B" w:rsidP="00E17A4D">
      <w:pPr>
        <w:ind w:right="-5" w:firstLine="720"/>
        <w:jc w:val="both"/>
        <w:rPr>
          <w:szCs w:val="28"/>
        </w:rPr>
      </w:pPr>
      <w:r>
        <w:rPr>
          <w:szCs w:val="28"/>
        </w:rPr>
        <w:t>6</w:t>
      </w:r>
      <w:r w:rsidR="00E17A4D">
        <w:rPr>
          <w:szCs w:val="28"/>
        </w:rPr>
        <w:t xml:space="preserve">.2. Настоящий </w:t>
      </w:r>
      <w:proofErr w:type="gramStart"/>
      <w:r w:rsidR="00AA5231">
        <w:rPr>
          <w:szCs w:val="28"/>
        </w:rPr>
        <w:t>договор</w:t>
      </w:r>
      <w:proofErr w:type="gramEnd"/>
      <w:r w:rsidR="00E17A4D">
        <w:rPr>
          <w:szCs w:val="28"/>
        </w:rPr>
        <w:t xml:space="preserve">  может быть расторгнут досрочно по соглашению Сторон, а также в случаях, предусмотренных настоящим </w:t>
      </w:r>
      <w:r w:rsidR="00AA5231">
        <w:rPr>
          <w:szCs w:val="28"/>
        </w:rPr>
        <w:t>договором</w:t>
      </w:r>
      <w:r w:rsidR="00E17A4D">
        <w:rPr>
          <w:szCs w:val="28"/>
        </w:rPr>
        <w:t xml:space="preserve"> и гражданским законодательством.</w:t>
      </w:r>
    </w:p>
    <w:p w:rsidR="0073561B" w:rsidRDefault="0073561B" w:rsidP="00F422B7">
      <w:pPr>
        <w:ind w:right="-5" w:firstLine="720"/>
        <w:jc w:val="center"/>
        <w:rPr>
          <w:b/>
          <w:bCs/>
          <w:szCs w:val="28"/>
        </w:rPr>
      </w:pPr>
    </w:p>
    <w:p w:rsidR="00E17A4D" w:rsidRDefault="0073561B" w:rsidP="00F422B7">
      <w:pPr>
        <w:ind w:right="-5" w:firstLine="720"/>
        <w:jc w:val="center"/>
        <w:rPr>
          <w:b/>
          <w:bCs/>
          <w:szCs w:val="28"/>
        </w:rPr>
      </w:pPr>
      <w:r>
        <w:rPr>
          <w:b/>
          <w:bCs/>
          <w:szCs w:val="28"/>
        </w:rPr>
        <w:t>7</w:t>
      </w:r>
      <w:r w:rsidR="00E17A4D">
        <w:rPr>
          <w:b/>
          <w:bCs/>
          <w:szCs w:val="28"/>
        </w:rPr>
        <w:t>. Дополнительные условия</w:t>
      </w:r>
    </w:p>
    <w:p w:rsidR="00E17A4D" w:rsidRDefault="0073561B" w:rsidP="00E17A4D">
      <w:pPr>
        <w:ind w:firstLine="748"/>
        <w:jc w:val="both"/>
        <w:rPr>
          <w:szCs w:val="28"/>
        </w:rPr>
      </w:pPr>
      <w:r>
        <w:rPr>
          <w:szCs w:val="28"/>
        </w:rPr>
        <w:t>7</w:t>
      </w:r>
      <w:r w:rsidR="00E17A4D">
        <w:rPr>
          <w:szCs w:val="28"/>
        </w:rPr>
        <w:t xml:space="preserve">.1. Все изменения и дополнения к настоящему </w:t>
      </w:r>
      <w:r w:rsidR="00AA5231">
        <w:rPr>
          <w:szCs w:val="28"/>
        </w:rPr>
        <w:t>договору</w:t>
      </w:r>
      <w:r w:rsidR="00E17A4D">
        <w:rPr>
          <w:szCs w:val="28"/>
        </w:rPr>
        <w:t xml:space="preserve"> оформляются дополнительными соглашениями, которые будут являться неотъемлемой частью настоящего </w:t>
      </w:r>
      <w:r w:rsidR="00AA5231">
        <w:rPr>
          <w:szCs w:val="28"/>
        </w:rPr>
        <w:t>договора</w:t>
      </w:r>
      <w:r w:rsidR="00E17A4D">
        <w:rPr>
          <w:szCs w:val="28"/>
        </w:rPr>
        <w:t>.</w:t>
      </w:r>
    </w:p>
    <w:p w:rsidR="00E17A4D" w:rsidRDefault="0073561B" w:rsidP="00E17A4D">
      <w:pPr>
        <w:ind w:firstLine="748"/>
        <w:jc w:val="both"/>
        <w:rPr>
          <w:szCs w:val="28"/>
        </w:rPr>
      </w:pPr>
      <w:r>
        <w:rPr>
          <w:szCs w:val="28"/>
        </w:rPr>
        <w:t>7</w:t>
      </w:r>
      <w:r w:rsidR="00E17A4D">
        <w:rPr>
          <w:szCs w:val="28"/>
        </w:rPr>
        <w:t xml:space="preserve">.2. Ни одна из сторон не имеет права передавать свои права и обязанности по настоящему </w:t>
      </w:r>
      <w:r w:rsidR="00AA5231">
        <w:rPr>
          <w:szCs w:val="28"/>
        </w:rPr>
        <w:t>договору</w:t>
      </w:r>
      <w:r w:rsidR="00E17A4D">
        <w:rPr>
          <w:szCs w:val="28"/>
        </w:rPr>
        <w:t xml:space="preserve"> третьей стороне без письменного согласия на то другой стороны.</w:t>
      </w:r>
    </w:p>
    <w:p w:rsidR="00E17A4D" w:rsidRDefault="0073561B" w:rsidP="00E17A4D">
      <w:pPr>
        <w:ind w:firstLine="748"/>
        <w:jc w:val="both"/>
        <w:rPr>
          <w:szCs w:val="28"/>
        </w:rPr>
      </w:pPr>
      <w:r>
        <w:rPr>
          <w:szCs w:val="28"/>
        </w:rPr>
        <w:t>7</w:t>
      </w:r>
      <w:r w:rsidR="00E17A4D">
        <w:rPr>
          <w:szCs w:val="28"/>
        </w:rPr>
        <w:t xml:space="preserve">.3. Во  всем  остальном, что не предусмотрено настоящим </w:t>
      </w:r>
      <w:r w:rsidR="00AA5231">
        <w:rPr>
          <w:szCs w:val="28"/>
        </w:rPr>
        <w:t>договором</w:t>
      </w:r>
      <w:r w:rsidR="00E17A4D">
        <w:rPr>
          <w:szCs w:val="28"/>
        </w:rPr>
        <w:t>, стороны руководствуются действующим законодательством Российской Федерации.</w:t>
      </w:r>
    </w:p>
    <w:p w:rsidR="00E17A4D" w:rsidRDefault="0073561B" w:rsidP="00E17A4D">
      <w:pPr>
        <w:pStyle w:val="HeadDoc"/>
        <w:ind w:firstLine="748"/>
        <w:rPr>
          <w:sz w:val="24"/>
          <w:szCs w:val="28"/>
        </w:rPr>
      </w:pPr>
      <w:r>
        <w:rPr>
          <w:sz w:val="24"/>
          <w:szCs w:val="28"/>
        </w:rPr>
        <w:t>7</w:t>
      </w:r>
      <w:r w:rsidR="00E17A4D">
        <w:rPr>
          <w:sz w:val="24"/>
          <w:szCs w:val="28"/>
        </w:rPr>
        <w:t xml:space="preserve">.4. Настоящий </w:t>
      </w:r>
      <w:r w:rsidR="00AA5231">
        <w:rPr>
          <w:sz w:val="24"/>
          <w:szCs w:val="28"/>
        </w:rPr>
        <w:t>договор</w:t>
      </w:r>
      <w:r w:rsidR="00E17A4D">
        <w:rPr>
          <w:sz w:val="24"/>
          <w:szCs w:val="28"/>
        </w:rPr>
        <w:t xml:space="preserve"> составлен в двух экземплярах, имеющих равную юридическую силу.</w:t>
      </w:r>
    </w:p>
    <w:p w:rsidR="004843A6" w:rsidRDefault="004843A6" w:rsidP="007C3CB7">
      <w:pPr>
        <w:pStyle w:val="a6"/>
        <w:tabs>
          <w:tab w:val="left" w:pos="3060"/>
        </w:tabs>
        <w:rPr>
          <w:sz w:val="24"/>
          <w:szCs w:val="24"/>
        </w:rPr>
      </w:pPr>
      <w:r>
        <w:rPr>
          <w:sz w:val="24"/>
          <w:szCs w:val="28"/>
        </w:rPr>
        <w:t xml:space="preserve">             7.5. </w:t>
      </w:r>
      <w:r>
        <w:rPr>
          <w:sz w:val="24"/>
          <w:szCs w:val="24"/>
        </w:rPr>
        <w:t xml:space="preserve">ЗАТО </w:t>
      </w:r>
      <w:proofErr w:type="spellStart"/>
      <w:r>
        <w:rPr>
          <w:sz w:val="24"/>
          <w:szCs w:val="24"/>
        </w:rPr>
        <w:t>Северск</w:t>
      </w:r>
      <w:proofErr w:type="spellEnd"/>
      <w:r>
        <w:rPr>
          <w:sz w:val="24"/>
          <w:szCs w:val="24"/>
        </w:rPr>
        <w:t xml:space="preserve"> является закрытым административно-территориальным образованием системы </w:t>
      </w:r>
      <w:proofErr w:type="spellStart"/>
      <w:r>
        <w:rPr>
          <w:sz w:val="24"/>
          <w:szCs w:val="24"/>
        </w:rPr>
        <w:t>Росатома</w:t>
      </w:r>
      <w:proofErr w:type="spellEnd"/>
      <w:r>
        <w:rPr>
          <w:sz w:val="24"/>
          <w:szCs w:val="24"/>
        </w:rPr>
        <w:t>, правовой статус которого установлен Федеральным законом от 14.04.1992 № 3297-1 «О закрытом административно-территориальном образовании».</w:t>
      </w:r>
    </w:p>
    <w:p w:rsidR="004843A6" w:rsidRDefault="004843A6" w:rsidP="00C1168E">
      <w:pPr>
        <w:pStyle w:val="a6"/>
        <w:tabs>
          <w:tab w:val="left" w:pos="306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Постановлением Правительства РФ от11.06.1996 № 693 утверждено Положение об обеспечении особого режима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ЗАТО,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территории которого расположены объекты Министерства Российской Федерации по атомной энергии. На </w:t>
      </w:r>
      <w:proofErr w:type="gramStart"/>
      <w:r>
        <w:rPr>
          <w:sz w:val="24"/>
          <w:szCs w:val="24"/>
        </w:rPr>
        <w:t>территории</w:t>
      </w:r>
      <w:proofErr w:type="gramEnd"/>
      <w:r>
        <w:rPr>
          <w:sz w:val="24"/>
          <w:szCs w:val="24"/>
        </w:rPr>
        <w:t xml:space="preserve"> ЗАТО </w:t>
      </w:r>
      <w:proofErr w:type="spellStart"/>
      <w:r>
        <w:rPr>
          <w:sz w:val="24"/>
          <w:szCs w:val="24"/>
        </w:rPr>
        <w:t>Северск</w:t>
      </w:r>
      <w:proofErr w:type="spellEnd"/>
      <w:r>
        <w:rPr>
          <w:sz w:val="24"/>
          <w:szCs w:val="24"/>
        </w:rPr>
        <w:t xml:space="preserve"> установлен особый режим безопасного функционирования предприятий (организаций), который предусматривает ограничения на въезд граждан на его территорию.</w:t>
      </w:r>
    </w:p>
    <w:p w:rsidR="004843A6" w:rsidRPr="0014494D" w:rsidRDefault="004843A6" w:rsidP="00C1168E">
      <w:pPr>
        <w:pStyle w:val="a5"/>
        <w:ind w:left="0" w:firstLine="567"/>
        <w:jc w:val="both"/>
        <w:rPr>
          <w:b/>
        </w:rPr>
      </w:pPr>
      <w:r w:rsidRPr="0014494D">
        <w:t xml:space="preserve">    Для въезда </w:t>
      </w:r>
      <w:proofErr w:type="gramStart"/>
      <w:r w:rsidRPr="0014494D">
        <w:t>в</w:t>
      </w:r>
      <w:proofErr w:type="gramEnd"/>
      <w:r w:rsidRPr="0014494D">
        <w:t xml:space="preserve"> ЗАТО </w:t>
      </w:r>
      <w:proofErr w:type="spellStart"/>
      <w:r w:rsidRPr="0014494D">
        <w:t>Северск</w:t>
      </w:r>
      <w:proofErr w:type="spellEnd"/>
      <w:r w:rsidRPr="0014494D">
        <w:t xml:space="preserve"> необходимо наличие пропуска. </w:t>
      </w:r>
      <w:r w:rsidR="00072236">
        <w:t>Поставщик обязан</w:t>
      </w:r>
      <w:r w:rsidRPr="0014494D">
        <w:t xml:space="preserve"> своевременно (не менее чем за 45 суток) оформ</w:t>
      </w:r>
      <w:r w:rsidR="00072236">
        <w:t>и</w:t>
      </w:r>
      <w:r w:rsidRPr="0014494D">
        <w:t>ть документы на въезд в город в соответствии с установленными правилами.</w:t>
      </w:r>
    </w:p>
    <w:p w:rsidR="004843A6" w:rsidRDefault="00072236" w:rsidP="00832000">
      <w:pPr>
        <w:pStyle w:val="a5"/>
        <w:ind w:left="0" w:firstLine="851"/>
        <w:jc w:val="both"/>
      </w:pPr>
      <w:r>
        <w:t>Поставщик</w:t>
      </w:r>
      <w:r w:rsidR="004843A6" w:rsidRPr="00C53469">
        <w:t xml:space="preserve"> предоставляет письменное согласие на проведение проверки личных данных.</w:t>
      </w:r>
    </w:p>
    <w:p w:rsidR="004843A6" w:rsidRDefault="004843A6" w:rsidP="00E17A4D">
      <w:pPr>
        <w:pStyle w:val="HeadDoc"/>
        <w:ind w:firstLine="748"/>
        <w:rPr>
          <w:sz w:val="24"/>
          <w:szCs w:val="28"/>
        </w:rPr>
      </w:pPr>
    </w:p>
    <w:p w:rsidR="00E17A4D" w:rsidRPr="000865F9" w:rsidRDefault="0073561B" w:rsidP="00E17A4D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8</w:t>
      </w:r>
      <w:r w:rsidR="00E17A4D" w:rsidRPr="000865F9">
        <w:rPr>
          <w:b/>
          <w:bCs/>
          <w:color w:val="000000"/>
        </w:rPr>
        <w:t>. Обстоятельства непреодолимой силы</w:t>
      </w:r>
    </w:p>
    <w:p w:rsidR="00E17A4D" w:rsidRPr="000865F9" w:rsidRDefault="0073561B" w:rsidP="00E17A4D">
      <w:pPr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E17A4D" w:rsidRPr="000865F9">
        <w:rPr>
          <w:color w:val="000000"/>
        </w:rPr>
        <w:t xml:space="preserve">.1. </w:t>
      </w:r>
      <w:proofErr w:type="gramStart"/>
      <w:r w:rsidR="00E17A4D" w:rsidRPr="000865F9">
        <w:rPr>
          <w:color w:val="000000"/>
        </w:rPr>
        <w:t xml:space="preserve">При наступлении обстоятельств невозможности полного или частичного исполнения любой из сторон своих обязательств по настоящему </w:t>
      </w:r>
      <w:r w:rsidR="00AA5231">
        <w:rPr>
          <w:color w:val="000000"/>
        </w:rPr>
        <w:t>договору</w:t>
      </w:r>
      <w:r w:rsidR="00E17A4D" w:rsidRPr="000865F9">
        <w:rPr>
          <w:color w:val="000000"/>
        </w:rPr>
        <w:t xml:space="preserve">, а именно: наводнения, пожара, </w:t>
      </w:r>
      <w:r w:rsidR="00E17A4D" w:rsidRPr="000865F9">
        <w:rPr>
          <w:color w:val="000000"/>
        </w:rPr>
        <w:lastRenderedPageBreak/>
        <w:t xml:space="preserve">землетрясения и других стихийных бедствий, блокады, войны и военных действий, а также других независящих от сторон чрезвычайных обстоятельств, которые стороны не могли предвидеть и предусмотреть при заключении </w:t>
      </w:r>
      <w:r w:rsidR="00AA5231">
        <w:rPr>
          <w:color w:val="000000"/>
        </w:rPr>
        <w:t>договора</w:t>
      </w:r>
      <w:r w:rsidR="00E17A4D" w:rsidRPr="000865F9">
        <w:rPr>
          <w:color w:val="000000"/>
        </w:rPr>
        <w:t>, срок исполнения обязательств переносится на период, в течение которого будут действовать такие</w:t>
      </w:r>
      <w:proofErr w:type="gramEnd"/>
      <w:r w:rsidR="00E17A4D" w:rsidRPr="000865F9">
        <w:rPr>
          <w:color w:val="000000"/>
        </w:rPr>
        <w:t xml:space="preserve"> обстоятельства и их последствия.</w:t>
      </w:r>
    </w:p>
    <w:p w:rsidR="00E17A4D" w:rsidRPr="000865F9" w:rsidRDefault="0073561B" w:rsidP="00E17A4D">
      <w:pPr>
        <w:ind w:firstLine="708"/>
        <w:jc w:val="both"/>
        <w:rPr>
          <w:color w:val="000000"/>
        </w:rPr>
      </w:pPr>
      <w:r>
        <w:rPr>
          <w:color w:val="000000"/>
        </w:rPr>
        <w:t>8</w:t>
      </w:r>
      <w:r w:rsidR="00E17A4D" w:rsidRPr="000865F9">
        <w:rPr>
          <w:color w:val="000000"/>
        </w:rPr>
        <w:t xml:space="preserve">.2. Сторона, для которой создалась невозможность исполнения обязательств по </w:t>
      </w:r>
      <w:r w:rsidR="00AA5231">
        <w:rPr>
          <w:color w:val="000000"/>
        </w:rPr>
        <w:t>договору</w:t>
      </w:r>
      <w:r w:rsidR="00E17A4D" w:rsidRPr="000865F9">
        <w:rPr>
          <w:color w:val="000000"/>
        </w:rPr>
        <w:t xml:space="preserve"> по независящим от нее причинам, должна незамедлительно в письменной форме уведомить другую сторону о наступлении форс-мажорных обстоятельств. Уведомление должно быть подтверждено соответствующим компетентным органом или организацией.</w:t>
      </w:r>
    </w:p>
    <w:p w:rsidR="00E17A4D" w:rsidRDefault="0073561B" w:rsidP="00E17A4D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9</w:t>
      </w:r>
      <w:r w:rsidR="00E17A4D">
        <w:rPr>
          <w:b/>
          <w:bCs/>
          <w:szCs w:val="28"/>
        </w:rPr>
        <w:t>.  Юридические адреса и реквизиты сторон</w:t>
      </w:r>
    </w:p>
    <w:p w:rsidR="00E17A4D" w:rsidRDefault="00E17A4D" w:rsidP="00E17A4D">
      <w:pPr>
        <w:ind w:left="1416" w:firstLine="708"/>
        <w:jc w:val="both"/>
        <w:rPr>
          <w:b/>
          <w:bCs/>
          <w:szCs w:val="28"/>
        </w:rPr>
      </w:pPr>
    </w:p>
    <w:tbl>
      <w:tblPr>
        <w:tblW w:w="10188" w:type="dxa"/>
        <w:tblLayout w:type="fixed"/>
        <w:tblLook w:val="0000"/>
      </w:tblPr>
      <w:tblGrid>
        <w:gridCol w:w="5148"/>
        <w:gridCol w:w="5040"/>
      </w:tblGrid>
      <w:tr w:rsidR="00E17A4D" w:rsidTr="0018435C">
        <w:trPr>
          <w:trHeight w:val="441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E17A4D" w:rsidRDefault="00E17A4D" w:rsidP="0018435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Покупатель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E17A4D" w:rsidRDefault="00E17A4D" w:rsidP="0018435C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Поставщик</w:t>
            </w:r>
          </w:p>
          <w:p w:rsidR="00E17A4D" w:rsidRDefault="00E17A4D" w:rsidP="0018435C">
            <w:pPr>
              <w:ind w:left="-108"/>
              <w:rPr>
                <w:b/>
                <w:bCs/>
                <w:szCs w:val="28"/>
              </w:rPr>
            </w:pPr>
          </w:p>
        </w:tc>
      </w:tr>
      <w:tr w:rsidR="00E17A4D" w:rsidTr="0018435C">
        <w:trPr>
          <w:trHeight w:val="58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E17A4D" w:rsidRPr="00361A24" w:rsidRDefault="00E17A4D" w:rsidP="0018435C">
            <w:pPr>
              <w:rPr>
                <w:b/>
              </w:rPr>
            </w:pPr>
            <w:r>
              <w:t xml:space="preserve"> </w:t>
            </w:r>
            <w:r w:rsidRPr="00361A24">
              <w:rPr>
                <w:b/>
              </w:rPr>
              <w:t>ОАО «Сибирский химический комбинат»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E17A4D" w:rsidRPr="00AA5231" w:rsidRDefault="00E17A4D" w:rsidP="00AA5231">
            <w:pPr>
              <w:jc w:val="both"/>
              <w:rPr>
                <w:b/>
              </w:rPr>
            </w:pPr>
          </w:p>
        </w:tc>
      </w:tr>
      <w:tr w:rsidR="00E17A4D" w:rsidTr="0018435C">
        <w:trPr>
          <w:trHeight w:val="2543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E17A4D" w:rsidRDefault="00E17A4D" w:rsidP="0018435C">
            <w:pPr>
              <w:jc w:val="both"/>
            </w:pPr>
            <w:r>
              <w:t xml:space="preserve"> 636000 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еверск</w:t>
            </w:r>
            <w:proofErr w:type="spellEnd"/>
            <w:r>
              <w:t xml:space="preserve">, Томской обл., </w:t>
            </w:r>
          </w:p>
          <w:p w:rsidR="00E17A4D" w:rsidRDefault="00E17A4D" w:rsidP="0018435C">
            <w:pPr>
              <w:jc w:val="both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>урчатова,1   тел/факс (382-3) 52-1399</w:t>
            </w:r>
          </w:p>
          <w:p w:rsidR="00E17A4D" w:rsidRDefault="00E17A4D" w:rsidP="0018435C">
            <w:pPr>
              <w:pBdr>
                <w:bottom w:val="single" w:sz="12" w:space="1" w:color="auto"/>
              </w:pBdr>
              <w:jc w:val="both"/>
            </w:pPr>
            <w:r>
              <w:t xml:space="preserve">ИНН 7024029499  КПП 702450001 </w:t>
            </w:r>
          </w:p>
          <w:p w:rsidR="00E17A4D" w:rsidRDefault="00E17A4D" w:rsidP="0018435C">
            <w:pPr>
              <w:pBdr>
                <w:bottom w:val="single" w:sz="12" w:space="1" w:color="auto"/>
              </w:pBdr>
              <w:jc w:val="both"/>
            </w:pPr>
            <w:r>
              <w:t xml:space="preserve"> БИК  046902758</w:t>
            </w:r>
          </w:p>
          <w:p w:rsidR="00E17A4D" w:rsidRDefault="00E17A4D" w:rsidP="0018435C">
            <w:pPr>
              <w:pBdr>
                <w:bottom w:val="single" w:sz="12" w:space="1" w:color="auto"/>
              </w:pBdr>
              <w:jc w:val="both"/>
            </w:pPr>
            <w:proofErr w:type="spellStart"/>
            <w:r>
              <w:t>р</w:t>
            </w:r>
            <w:proofErr w:type="spellEnd"/>
            <w:r>
              <w:t>/с 40702810010000001510 Ф-л ГПБ (ОАО) в г</w:t>
            </w:r>
            <w:proofErr w:type="gramStart"/>
            <w:r>
              <w:t>.Т</w:t>
            </w:r>
            <w:proofErr w:type="gramEnd"/>
            <w:r>
              <w:t>омске</w:t>
            </w:r>
          </w:p>
          <w:p w:rsidR="00E17A4D" w:rsidRDefault="00E17A4D" w:rsidP="0018435C">
            <w:pPr>
              <w:pBdr>
                <w:bottom w:val="single" w:sz="12" w:space="1" w:color="auto"/>
              </w:pBdr>
              <w:jc w:val="both"/>
            </w:pPr>
            <w:r w:rsidRPr="00361A24">
              <w:t xml:space="preserve">к/с 30101810800000000758  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AA5231" w:rsidRDefault="00710BFB" w:rsidP="00AA5231">
            <w:r>
              <w:t xml:space="preserve">Юридический адрес: </w:t>
            </w:r>
          </w:p>
          <w:p w:rsidR="00710BFB" w:rsidRDefault="00710BFB" w:rsidP="00AA5231">
            <w:r>
              <w:t xml:space="preserve">Почтовый адрес: </w:t>
            </w:r>
          </w:p>
          <w:p w:rsidR="00D53D8B" w:rsidRDefault="00D53D8B" w:rsidP="00AA5231">
            <w:r>
              <w:t xml:space="preserve">Факс: </w:t>
            </w:r>
          </w:p>
          <w:p w:rsidR="00D53D8B" w:rsidRDefault="00D53D8B" w:rsidP="00AA5231">
            <w:r>
              <w:t xml:space="preserve">Телефоны: </w:t>
            </w:r>
          </w:p>
          <w:p w:rsidR="00D53D8B" w:rsidRPr="00AA5231" w:rsidRDefault="005164D7" w:rsidP="005164D7">
            <w:r>
              <w:t>Реквизиты:</w:t>
            </w:r>
          </w:p>
        </w:tc>
      </w:tr>
      <w:tr w:rsidR="00E17A4D" w:rsidTr="0018435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E17A4D" w:rsidRDefault="00E17A4D" w:rsidP="0018435C">
            <w:pPr>
              <w:jc w:val="center"/>
            </w:pPr>
          </w:p>
          <w:p w:rsidR="00E17A4D" w:rsidRDefault="00E17A4D" w:rsidP="0018435C">
            <w:r>
              <w:t xml:space="preserve">__________________/ </w:t>
            </w:r>
            <w:r w:rsidR="00AA5231">
              <w:t>А.</w:t>
            </w:r>
            <w:r w:rsidR="005164D7">
              <w:t>П</w:t>
            </w:r>
            <w:r w:rsidR="00AA5231">
              <w:t>.</w:t>
            </w:r>
            <w:r w:rsidR="005164D7">
              <w:t>Кустов</w:t>
            </w:r>
            <w:r w:rsidR="00AA5231">
              <w:t>/</w:t>
            </w:r>
          </w:p>
          <w:p w:rsidR="00AA5231" w:rsidRDefault="00AA5231" w:rsidP="0018435C"/>
          <w:p w:rsidR="00E17A4D" w:rsidRDefault="00770A3C" w:rsidP="00770A3C">
            <w:r>
              <w:t xml:space="preserve">            </w:t>
            </w:r>
            <w:r w:rsidR="00E17A4D">
              <w:t>М.П.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E17A4D" w:rsidRDefault="00E17A4D" w:rsidP="00770A3C"/>
          <w:p w:rsidR="00D53D8B" w:rsidRDefault="00D53D8B" w:rsidP="00770A3C">
            <w:r>
              <w:t xml:space="preserve">_____________________/ </w:t>
            </w:r>
            <w:r w:rsidR="005164D7">
              <w:t xml:space="preserve">                        </w:t>
            </w:r>
            <w:r>
              <w:t>/</w:t>
            </w:r>
          </w:p>
          <w:p w:rsidR="00D53D8B" w:rsidRDefault="00D53D8B" w:rsidP="00770A3C"/>
          <w:p w:rsidR="00D53D8B" w:rsidRDefault="00D53D8B" w:rsidP="00770A3C">
            <w:r>
              <w:t xml:space="preserve">         М.П.</w:t>
            </w:r>
          </w:p>
        </w:tc>
      </w:tr>
    </w:tbl>
    <w:p w:rsidR="00F422B7" w:rsidRDefault="00F422B7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A24DAF" w:rsidRDefault="00A24DAF" w:rsidP="00346B62">
      <w:pPr>
        <w:jc w:val="center"/>
        <w:rPr>
          <w:sz w:val="14"/>
          <w:szCs w:val="14"/>
        </w:rPr>
      </w:pPr>
    </w:p>
    <w:p w:rsidR="00B83E3F" w:rsidRPr="00BB6FC3" w:rsidRDefault="00B83E3F" w:rsidP="00A24DAF">
      <w:pPr>
        <w:jc w:val="right"/>
      </w:pPr>
    </w:p>
    <w:p w:rsidR="00B83E3F" w:rsidRPr="00BB6FC3" w:rsidRDefault="00B83E3F" w:rsidP="00A24DAF">
      <w:pPr>
        <w:jc w:val="right"/>
      </w:pPr>
    </w:p>
    <w:p w:rsidR="00B83E3F" w:rsidRPr="00BB6FC3" w:rsidRDefault="00B83E3F" w:rsidP="00A24DAF">
      <w:pPr>
        <w:jc w:val="right"/>
      </w:pPr>
    </w:p>
    <w:p w:rsidR="00B83E3F" w:rsidRPr="00BB6FC3" w:rsidRDefault="00B83E3F" w:rsidP="00A24DAF">
      <w:pPr>
        <w:jc w:val="right"/>
      </w:pPr>
    </w:p>
    <w:p w:rsidR="00B83E3F" w:rsidRPr="00BB6FC3" w:rsidRDefault="00B83E3F" w:rsidP="00A24DAF">
      <w:pPr>
        <w:jc w:val="right"/>
      </w:pPr>
    </w:p>
    <w:p w:rsidR="00B83E3F" w:rsidRPr="00BB6FC3" w:rsidRDefault="00B83E3F" w:rsidP="00A24DAF">
      <w:pPr>
        <w:jc w:val="right"/>
      </w:pPr>
    </w:p>
    <w:p w:rsidR="00B83E3F" w:rsidRPr="00BB6FC3" w:rsidRDefault="00B83E3F" w:rsidP="00A24DAF">
      <w:pPr>
        <w:jc w:val="right"/>
      </w:pPr>
    </w:p>
    <w:p w:rsidR="00A24DAF" w:rsidRPr="00F75859" w:rsidRDefault="00BB30C6" w:rsidP="00BB30C6">
      <w:pPr>
        <w:jc w:val="both"/>
        <w:rPr>
          <w:sz w:val="14"/>
          <w:szCs w:val="14"/>
        </w:rPr>
      </w:pPr>
      <w:r>
        <w:t xml:space="preserve">М.В. </w:t>
      </w:r>
      <w:proofErr w:type="spellStart"/>
      <w:r>
        <w:t>Кельина</w:t>
      </w:r>
      <w:proofErr w:type="spellEnd"/>
      <w:r>
        <w:t xml:space="preserve"> (382-3)52-1399</w:t>
      </w:r>
    </w:p>
    <w:sectPr w:rsidR="00A24DAF" w:rsidRPr="00F75859" w:rsidSect="000530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3E1A"/>
    <w:multiLevelType w:val="hybridMultilevel"/>
    <w:tmpl w:val="606ED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47758"/>
    <w:multiLevelType w:val="singleLevel"/>
    <w:tmpl w:val="7E60B844"/>
    <w:lvl w:ilvl="0">
      <w:start w:val="2"/>
      <w:numFmt w:val="decimal"/>
      <w:lvlText w:val="5.%1. "/>
      <w:legacy w:legacy="1" w:legacySpace="0" w:legacyIndent="283"/>
      <w:lvlJc w:val="left"/>
      <w:pPr>
        <w:ind w:left="991" w:hanging="283"/>
      </w:pPr>
      <w:rPr>
        <w:b w:val="0"/>
        <w:i w:val="0"/>
        <w:sz w:val="24"/>
        <w:szCs w:val="24"/>
      </w:rPr>
    </w:lvl>
  </w:abstractNum>
  <w:abstractNum w:abstractNumId="2">
    <w:nsid w:val="59E73A34"/>
    <w:multiLevelType w:val="hybridMultilevel"/>
    <w:tmpl w:val="4C689DF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626F89"/>
    <w:multiLevelType w:val="hybridMultilevel"/>
    <w:tmpl w:val="5E542C1E"/>
    <w:lvl w:ilvl="0" w:tplc="0419000F">
      <w:start w:val="1"/>
      <w:numFmt w:val="decimal"/>
      <w:lvlText w:val="%1."/>
      <w:lvlJc w:val="left"/>
      <w:pPr>
        <w:ind w:left="1468" w:hanging="360"/>
      </w:pPr>
    </w:lvl>
    <w:lvl w:ilvl="1" w:tplc="04190019" w:tentative="1">
      <w:start w:val="1"/>
      <w:numFmt w:val="lowerLetter"/>
      <w:lvlText w:val="%2."/>
      <w:lvlJc w:val="left"/>
      <w:pPr>
        <w:ind w:left="2188" w:hanging="360"/>
      </w:pPr>
    </w:lvl>
    <w:lvl w:ilvl="2" w:tplc="0419001B" w:tentative="1">
      <w:start w:val="1"/>
      <w:numFmt w:val="lowerRoman"/>
      <w:lvlText w:val="%3."/>
      <w:lvlJc w:val="right"/>
      <w:pPr>
        <w:ind w:left="2908" w:hanging="180"/>
      </w:pPr>
    </w:lvl>
    <w:lvl w:ilvl="3" w:tplc="0419000F" w:tentative="1">
      <w:start w:val="1"/>
      <w:numFmt w:val="decimal"/>
      <w:lvlText w:val="%4."/>
      <w:lvlJc w:val="left"/>
      <w:pPr>
        <w:ind w:left="3628" w:hanging="360"/>
      </w:pPr>
    </w:lvl>
    <w:lvl w:ilvl="4" w:tplc="04190019" w:tentative="1">
      <w:start w:val="1"/>
      <w:numFmt w:val="lowerLetter"/>
      <w:lvlText w:val="%5."/>
      <w:lvlJc w:val="left"/>
      <w:pPr>
        <w:ind w:left="4348" w:hanging="360"/>
      </w:pPr>
    </w:lvl>
    <w:lvl w:ilvl="5" w:tplc="0419001B" w:tentative="1">
      <w:start w:val="1"/>
      <w:numFmt w:val="lowerRoman"/>
      <w:lvlText w:val="%6."/>
      <w:lvlJc w:val="right"/>
      <w:pPr>
        <w:ind w:left="5068" w:hanging="180"/>
      </w:pPr>
    </w:lvl>
    <w:lvl w:ilvl="6" w:tplc="0419000F" w:tentative="1">
      <w:start w:val="1"/>
      <w:numFmt w:val="decimal"/>
      <w:lvlText w:val="%7."/>
      <w:lvlJc w:val="left"/>
      <w:pPr>
        <w:ind w:left="5788" w:hanging="360"/>
      </w:pPr>
    </w:lvl>
    <w:lvl w:ilvl="7" w:tplc="04190019" w:tentative="1">
      <w:start w:val="1"/>
      <w:numFmt w:val="lowerLetter"/>
      <w:lvlText w:val="%8."/>
      <w:lvlJc w:val="left"/>
      <w:pPr>
        <w:ind w:left="6508" w:hanging="360"/>
      </w:pPr>
    </w:lvl>
    <w:lvl w:ilvl="8" w:tplc="0419001B" w:tentative="1">
      <w:start w:val="1"/>
      <w:numFmt w:val="lowerRoman"/>
      <w:lvlText w:val="%9."/>
      <w:lvlJc w:val="right"/>
      <w:pPr>
        <w:ind w:left="7228" w:hanging="180"/>
      </w:pPr>
    </w:lvl>
  </w:abstractNum>
  <w:abstractNum w:abstractNumId="4">
    <w:nsid w:val="7974272C"/>
    <w:multiLevelType w:val="hybridMultilevel"/>
    <w:tmpl w:val="E0A0E5DC"/>
    <w:lvl w:ilvl="0" w:tplc="0419000F">
      <w:start w:val="1"/>
      <w:numFmt w:val="decimal"/>
      <w:lvlText w:val="%1."/>
      <w:lvlJc w:val="left"/>
      <w:pPr>
        <w:ind w:left="1468" w:hanging="360"/>
      </w:pPr>
    </w:lvl>
    <w:lvl w:ilvl="1" w:tplc="04190019" w:tentative="1">
      <w:start w:val="1"/>
      <w:numFmt w:val="lowerLetter"/>
      <w:lvlText w:val="%2."/>
      <w:lvlJc w:val="left"/>
      <w:pPr>
        <w:ind w:left="2188" w:hanging="360"/>
      </w:pPr>
    </w:lvl>
    <w:lvl w:ilvl="2" w:tplc="0419001B" w:tentative="1">
      <w:start w:val="1"/>
      <w:numFmt w:val="lowerRoman"/>
      <w:lvlText w:val="%3."/>
      <w:lvlJc w:val="right"/>
      <w:pPr>
        <w:ind w:left="2908" w:hanging="180"/>
      </w:pPr>
    </w:lvl>
    <w:lvl w:ilvl="3" w:tplc="0419000F" w:tentative="1">
      <w:start w:val="1"/>
      <w:numFmt w:val="decimal"/>
      <w:lvlText w:val="%4."/>
      <w:lvlJc w:val="left"/>
      <w:pPr>
        <w:ind w:left="3628" w:hanging="360"/>
      </w:pPr>
    </w:lvl>
    <w:lvl w:ilvl="4" w:tplc="04190019" w:tentative="1">
      <w:start w:val="1"/>
      <w:numFmt w:val="lowerLetter"/>
      <w:lvlText w:val="%5."/>
      <w:lvlJc w:val="left"/>
      <w:pPr>
        <w:ind w:left="4348" w:hanging="360"/>
      </w:pPr>
    </w:lvl>
    <w:lvl w:ilvl="5" w:tplc="0419001B" w:tentative="1">
      <w:start w:val="1"/>
      <w:numFmt w:val="lowerRoman"/>
      <w:lvlText w:val="%6."/>
      <w:lvlJc w:val="right"/>
      <w:pPr>
        <w:ind w:left="5068" w:hanging="180"/>
      </w:pPr>
    </w:lvl>
    <w:lvl w:ilvl="6" w:tplc="0419000F" w:tentative="1">
      <w:start w:val="1"/>
      <w:numFmt w:val="decimal"/>
      <w:lvlText w:val="%7."/>
      <w:lvlJc w:val="left"/>
      <w:pPr>
        <w:ind w:left="5788" w:hanging="360"/>
      </w:pPr>
    </w:lvl>
    <w:lvl w:ilvl="7" w:tplc="04190019" w:tentative="1">
      <w:start w:val="1"/>
      <w:numFmt w:val="lowerLetter"/>
      <w:lvlText w:val="%8."/>
      <w:lvlJc w:val="left"/>
      <w:pPr>
        <w:ind w:left="6508" w:hanging="360"/>
      </w:pPr>
    </w:lvl>
    <w:lvl w:ilvl="8" w:tplc="0419001B" w:tentative="1">
      <w:start w:val="1"/>
      <w:numFmt w:val="lowerRoman"/>
      <w:lvlText w:val="%9."/>
      <w:lvlJc w:val="right"/>
      <w:pPr>
        <w:ind w:left="722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7A4D"/>
    <w:rsid w:val="00010C5E"/>
    <w:rsid w:val="0002017B"/>
    <w:rsid w:val="00023B1A"/>
    <w:rsid w:val="000530E0"/>
    <w:rsid w:val="000706D8"/>
    <w:rsid w:val="00072236"/>
    <w:rsid w:val="00076A07"/>
    <w:rsid w:val="000A7E3F"/>
    <w:rsid w:val="00111F42"/>
    <w:rsid w:val="001B7A67"/>
    <w:rsid w:val="001C3FED"/>
    <w:rsid w:val="00326AF3"/>
    <w:rsid w:val="003327FB"/>
    <w:rsid w:val="003444FA"/>
    <w:rsid w:val="00346B62"/>
    <w:rsid w:val="00395645"/>
    <w:rsid w:val="003A62D5"/>
    <w:rsid w:val="00432E90"/>
    <w:rsid w:val="00453171"/>
    <w:rsid w:val="004843A6"/>
    <w:rsid w:val="004A6E15"/>
    <w:rsid w:val="004B5A6E"/>
    <w:rsid w:val="004C5859"/>
    <w:rsid w:val="004E410D"/>
    <w:rsid w:val="005164D7"/>
    <w:rsid w:val="00547032"/>
    <w:rsid w:val="00547C73"/>
    <w:rsid w:val="00577384"/>
    <w:rsid w:val="0059158C"/>
    <w:rsid w:val="006455CF"/>
    <w:rsid w:val="00687ADA"/>
    <w:rsid w:val="00696673"/>
    <w:rsid w:val="006B1816"/>
    <w:rsid w:val="006C0128"/>
    <w:rsid w:val="006E6596"/>
    <w:rsid w:val="006F615B"/>
    <w:rsid w:val="00710BFB"/>
    <w:rsid w:val="0072008D"/>
    <w:rsid w:val="00724327"/>
    <w:rsid w:val="0073561B"/>
    <w:rsid w:val="007516F2"/>
    <w:rsid w:val="00751AED"/>
    <w:rsid w:val="00770A3C"/>
    <w:rsid w:val="00772735"/>
    <w:rsid w:val="007A0A1F"/>
    <w:rsid w:val="007C3287"/>
    <w:rsid w:val="007C3CB7"/>
    <w:rsid w:val="007E1931"/>
    <w:rsid w:val="007E2A7C"/>
    <w:rsid w:val="00832000"/>
    <w:rsid w:val="00840AFF"/>
    <w:rsid w:val="00896DDC"/>
    <w:rsid w:val="008A01B3"/>
    <w:rsid w:val="008C4D71"/>
    <w:rsid w:val="008E0B72"/>
    <w:rsid w:val="008F0342"/>
    <w:rsid w:val="00953A38"/>
    <w:rsid w:val="00985477"/>
    <w:rsid w:val="00997FFA"/>
    <w:rsid w:val="00A24DAF"/>
    <w:rsid w:val="00A803CA"/>
    <w:rsid w:val="00A9661C"/>
    <w:rsid w:val="00AA2EC5"/>
    <w:rsid w:val="00AA5231"/>
    <w:rsid w:val="00AF0377"/>
    <w:rsid w:val="00AF12B2"/>
    <w:rsid w:val="00AF6207"/>
    <w:rsid w:val="00B77D32"/>
    <w:rsid w:val="00B83E3F"/>
    <w:rsid w:val="00BB30C6"/>
    <w:rsid w:val="00BB6FC3"/>
    <w:rsid w:val="00C05004"/>
    <w:rsid w:val="00C1168E"/>
    <w:rsid w:val="00C17EF5"/>
    <w:rsid w:val="00C24CB9"/>
    <w:rsid w:val="00CC229F"/>
    <w:rsid w:val="00CC2FDA"/>
    <w:rsid w:val="00CD0853"/>
    <w:rsid w:val="00CD291C"/>
    <w:rsid w:val="00CE465C"/>
    <w:rsid w:val="00D37873"/>
    <w:rsid w:val="00D52469"/>
    <w:rsid w:val="00D53D8B"/>
    <w:rsid w:val="00DE445B"/>
    <w:rsid w:val="00E003F0"/>
    <w:rsid w:val="00E17A4D"/>
    <w:rsid w:val="00E35F1E"/>
    <w:rsid w:val="00E45ED3"/>
    <w:rsid w:val="00E97189"/>
    <w:rsid w:val="00EB0767"/>
    <w:rsid w:val="00EE5E07"/>
    <w:rsid w:val="00F422B7"/>
    <w:rsid w:val="00F51EFD"/>
    <w:rsid w:val="00FB2C67"/>
    <w:rsid w:val="00FC6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4D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6DDC"/>
    <w:pPr>
      <w:keepNext/>
      <w:autoSpaceDN/>
      <w:spacing w:before="240" w:after="60"/>
      <w:outlineLvl w:val="1"/>
    </w:pPr>
    <w:rPr>
      <w:rFonts w:ascii="Cambria" w:eastAsia="Times New Roman" w:hAnsi="Cambria"/>
      <w:b/>
      <w:bCs/>
      <w:i/>
      <w:iCs/>
      <w:kern w:val="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E17A4D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E17A4D"/>
    <w:pPr>
      <w:widowControl/>
      <w:suppressAutoHyphens w:val="0"/>
      <w:autoSpaceDN/>
      <w:spacing w:after="120" w:line="480" w:lineRule="auto"/>
      <w:ind w:left="283"/>
    </w:pPr>
    <w:rPr>
      <w:rFonts w:eastAsia="Times New Roman"/>
      <w:kern w:val="0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E17A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Doc">
    <w:name w:val="HeadDoc"/>
    <w:rsid w:val="00E17A4D"/>
    <w:pPr>
      <w:keepLine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E17A4D"/>
    <w:pPr>
      <w:widowControl/>
      <w:suppressAutoHyphens w:val="0"/>
      <w:autoSpaceDN/>
      <w:ind w:left="567"/>
      <w:jc w:val="both"/>
    </w:pPr>
    <w:rPr>
      <w:rFonts w:eastAsia="Times New Roman"/>
      <w:kern w:val="0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4E41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410D"/>
    <w:rPr>
      <w:rFonts w:ascii="Tahoma" w:eastAsia="Andale Sans UI" w:hAnsi="Tahoma" w:cs="Tahoma"/>
      <w:kern w:val="2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96DDC"/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ar-SA"/>
    </w:rPr>
  </w:style>
  <w:style w:type="paragraph" w:customStyle="1" w:styleId="Default">
    <w:name w:val="Default"/>
    <w:basedOn w:val="a"/>
    <w:rsid w:val="00896DDC"/>
    <w:pPr>
      <w:autoSpaceDE w:val="0"/>
      <w:autoSpaceDN/>
    </w:pPr>
    <w:rPr>
      <w:rFonts w:eastAsia="Times New Roman"/>
      <w:color w:val="000000"/>
      <w:kern w:val="1"/>
    </w:rPr>
  </w:style>
  <w:style w:type="paragraph" w:customStyle="1" w:styleId="1">
    <w:name w:val="Стиль1"/>
    <w:basedOn w:val="Default"/>
    <w:next w:val="Default"/>
    <w:rsid w:val="00896DDC"/>
    <w:pPr>
      <w:widowControl/>
      <w:suppressAutoHyphens w:val="0"/>
      <w:autoSpaceDE/>
      <w:autoSpaceDN w:val="0"/>
      <w:spacing w:before="120" w:after="120" w:line="240" w:lineRule="exact"/>
      <w:ind w:left="709"/>
      <w:jc w:val="both"/>
    </w:pPr>
    <w:rPr>
      <w:color w:val="auto"/>
      <w:kern w:val="0"/>
      <w:szCs w:val="20"/>
    </w:rPr>
  </w:style>
  <w:style w:type="paragraph" w:styleId="a5">
    <w:name w:val="List Paragraph"/>
    <w:basedOn w:val="a"/>
    <w:qFormat/>
    <w:rsid w:val="00023B1A"/>
    <w:pPr>
      <w:ind w:left="720"/>
      <w:contextualSpacing/>
    </w:pPr>
  </w:style>
  <w:style w:type="paragraph" w:customStyle="1" w:styleId="10">
    <w:name w:val="Обычный1"/>
    <w:rsid w:val="00F422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Основной без отступа"/>
    <w:basedOn w:val="a"/>
    <w:rsid w:val="004843A6"/>
    <w:pPr>
      <w:widowControl/>
      <w:suppressAutoHyphens w:val="0"/>
      <w:autoSpaceDN/>
      <w:jc w:val="both"/>
    </w:pPr>
    <w:rPr>
      <w:rFonts w:eastAsia="Times New Roman"/>
      <w:kern w:val="0"/>
      <w:sz w:val="28"/>
      <w:szCs w:val="20"/>
      <w:lang w:eastAsia="en-US"/>
    </w:rPr>
  </w:style>
  <w:style w:type="character" w:styleId="a7">
    <w:name w:val="Hyperlink"/>
    <w:basedOn w:val="a0"/>
    <w:unhideWhenUsed/>
    <w:rsid w:val="00687A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hk@seversk.tomskn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4</Pages>
  <Words>1742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"Сибирский Химический Комбинат"</Company>
  <LinksUpToDate>false</LinksUpToDate>
  <CharactersWithSpaces>11652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cp:lastPrinted>2012-12-10T02:04:00Z</cp:lastPrinted>
  <dcterms:created xsi:type="dcterms:W3CDTF">2010-12-01T02:54:00Z</dcterms:created>
  <dcterms:modified xsi:type="dcterms:W3CDTF">2013-09-23T04:58:00Z</dcterms:modified>
</cp:coreProperties>
</file>